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9D" w:rsidRPr="008F4DAA" w:rsidRDefault="00AA199D" w:rsidP="00AA199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 w:rsidRPr="008F4DAA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ПРАКТИЧНА РОБОТА № 9</w:t>
      </w:r>
    </w:p>
    <w:p w:rsidR="00AA199D" w:rsidRDefault="00AA199D" w:rsidP="00AA199D">
      <w:pPr>
        <w:autoSpaceDE w:val="0"/>
        <w:autoSpaceDN w:val="0"/>
        <w:adjustRightInd w:val="0"/>
        <w:spacing w:after="0" w:line="360" w:lineRule="auto"/>
        <w:jc w:val="center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Тема</w:t>
      </w:r>
      <w:r w:rsidRPr="005E1C29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 xml:space="preserve">. </w:t>
      </w:r>
      <w:r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Задоволення потреб споживачів.</w:t>
      </w:r>
    </w:p>
    <w:p w:rsidR="00AA199D" w:rsidRDefault="00AA199D" w:rsidP="00AA199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Тема № </w:t>
      </w:r>
      <w:r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>16</w:t>
      </w:r>
      <w:r w:rsidRPr="005E1C29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  <w:t xml:space="preserve">. </w:t>
      </w:r>
      <w:r w:rsidRPr="00D16FF8">
        <w:rPr>
          <w:rFonts w:ascii="TimesNewRomanPS-BoldItalicMT" w:hAnsi="TimesNewRomanPS-BoldItalicMT" w:cs="TimesNewRomanPS-BoldItalicMT"/>
          <w:bCs/>
          <w:iCs/>
          <w:sz w:val="28"/>
          <w:szCs w:val="24"/>
        </w:rPr>
        <w:t>Дослідження покупців</w:t>
      </w:r>
    </w:p>
    <w:p w:rsidR="00AA199D" w:rsidRPr="00D16FF8" w:rsidRDefault="00AA199D" w:rsidP="00AA199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16FF8">
        <w:rPr>
          <w:rFonts w:ascii="Times New Roman" w:hAnsi="Times New Roman" w:cs="Times New Roman"/>
          <w:b/>
          <w:bCs/>
          <w:sz w:val="28"/>
          <w:szCs w:val="28"/>
        </w:rPr>
        <w:t xml:space="preserve">Мета: </w:t>
      </w:r>
      <w:r w:rsidRPr="00D16FF8">
        <w:rPr>
          <w:rFonts w:ascii="TimesNewRomanPSMT" w:hAnsi="TimesNewRomanPSMT" w:cs="TimesNewRomanPSMT"/>
          <w:sz w:val="28"/>
          <w:szCs w:val="28"/>
        </w:rPr>
        <w:t>Набуття практичних навичок співставлення добробуту населення і можливості прогнозування кількості потенційних покупців, які в подальшому перетворяться у активних споживачів товарів широкого вжитку.</w:t>
      </w:r>
    </w:p>
    <w:p w:rsidR="00AA199D" w:rsidRPr="00583FD6" w:rsidRDefault="00AA199D" w:rsidP="00AA199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 xml:space="preserve">Ключові терміни та поняття: </w:t>
      </w:r>
      <w:r w:rsidRPr="00D16FF8">
        <w:rPr>
          <w:rFonts w:ascii="Times New Roman" w:hAnsi="Times New Roman" w:cs="Times New Roman"/>
          <w:sz w:val="28"/>
          <w:szCs w:val="28"/>
        </w:rPr>
        <w:t>споживач;товар</w:t>
      </w:r>
      <w:r w:rsidRPr="008F4DAA">
        <w:rPr>
          <w:rFonts w:ascii="Times New Roman" w:hAnsi="Times New Roman" w:cs="Times New Roman"/>
          <w:sz w:val="28"/>
          <w:szCs w:val="28"/>
        </w:rPr>
        <w:t>; асортимент;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4DAA">
        <w:rPr>
          <w:rFonts w:ascii="Times New Roman" w:hAnsi="Times New Roman" w:cs="Times New Roman"/>
          <w:sz w:val="28"/>
          <w:szCs w:val="28"/>
        </w:rPr>
        <w:t>ринок; дослідження; ринкове дослідження; маркетингова інформація; підприємство; конкуренти; первинна і вторинна інформація; аналіз даних; анкетування; опитування; цілі фірми; план маркетингу; середовище маркетингу.</w:t>
      </w:r>
    </w:p>
    <w:p w:rsidR="00AA199D" w:rsidRDefault="00AA199D" w:rsidP="00AA199D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583FD6">
        <w:rPr>
          <w:rFonts w:ascii="Times New Roman" w:hAnsi="Times New Roman" w:cs="Times New Roman"/>
          <w:b/>
          <w:sz w:val="28"/>
          <w:szCs w:val="28"/>
        </w:rPr>
        <w:t>Зміст роботи:</w:t>
      </w:r>
    </w:p>
    <w:p w:rsidR="00AA199D" w:rsidRPr="008F4DAA" w:rsidRDefault="00AA199D" w:rsidP="00AA19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 xml:space="preserve">1. Повторити закріплений теоретичний матеріал, який поданий в опорному конспекті; </w:t>
      </w:r>
    </w:p>
    <w:p w:rsidR="00AA199D" w:rsidRPr="008F4DAA" w:rsidRDefault="00AA199D" w:rsidP="00AA19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2. Виконати завдання практичної роботи;</w:t>
      </w:r>
    </w:p>
    <w:p w:rsidR="00AA199D" w:rsidRPr="008F4DAA" w:rsidRDefault="00AA199D" w:rsidP="00AA19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3. Оформити завдання відповідно до вимог;</w:t>
      </w:r>
    </w:p>
    <w:p w:rsidR="00AA199D" w:rsidRDefault="00AA199D" w:rsidP="00AA199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F4DAA">
        <w:rPr>
          <w:rFonts w:ascii="Times New Roman" w:hAnsi="Times New Roman" w:cs="Times New Roman"/>
          <w:sz w:val="28"/>
          <w:szCs w:val="28"/>
        </w:rPr>
        <w:t>4. В кінці роботи подати узагальнені висновки та пропозиції</w:t>
      </w:r>
    </w:p>
    <w:p w:rsidR="00AA199D" w:rsidRPr="00DC23B9" w:rsidRDefault="00AA199D" w:rsidP="00AA199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196D">
        <w:rPr>
          <w:rFonts w:ascii="Times New Roman" w:hAnsi="Times New Roman" w:cs="Times New Roman"/>
          <w:b/>
          <w:sz w:val="28"/>
          <w:szCs w:val="28"/>
        </w:rPr>
        <w:t>Рекомендована література: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23B9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1;13;15.</w:t>
      </w:r>
      <w:r w:rsidRPr="00DC23B9">
        <w:rPr>
          <w:rFonts w:ascii="Times New Roman" w:hAnsi="Times New Roman" w:cs="Times New Roman"/>
          <w:sz w:val="28"/>
          <w:szCs w:val="28"/>
        </w:rPr>
        <w:t>]</w:t>
      </w:r>
    </w:p>
    <w:p w:rsidR="00AA199D" w:rsidRPr="00A8244C" w:rsidRDefault="00AA199D" w:rsidP="00AA199D">
      <w:pPr>
        <w:pStyle w:val="2"/>
        <w:ind w:firstLine="567"/>
        <w:rPr>
          <w:b/>
        </w:rPr>
      </w:pPr>
      <w:r w:rsidRPr="00A8244C">
        <w:rPr>
          <w:b/>
        </w:rPr>
        <w:t xml:space="preserve">Завдання </w:t>
      </w:r>
      <w:r>
        <w:rPr>
          <w:b/>
        </w:rPr>
        <w:t>№</w:t>
      </w:r>
      <w:r w:rsidRPr="00A8244C">
        <w:rPr>
          <w:b/>
        </w:rPr>
        <w:t>1.</w:t>
      </w:r>
    </w:p>
    <w:p w:rsidR="00AA199D" w:rsidRDefault="00AA199D" w:rsidP="00AA199D">
      <w:pPr>
        <w:pStyle w:val="2"/>
        <w:ind w:firstLine="567"/>
      </w:pPr>
      <w:r>
        <w:t xml:space="preserve">Згідно із сучасною концепцією маркетингу придбання товару споживачем здійснюється для задоволення певної потреби й отримання вигоди від використання товару. За допомогою ієрархії потреб </w:t>
      </w:r>
      <w:proofErr w:type="spellStart"/>
      <w:r>
        <w:t>Маслоу</w:t>
      </w:r>
      <w:proofErr w:type="spellEnd"/>
      <w:r>
        <w:t xml:space="preserve"> проаналізуйте, які потреби намагаються задовольнити виробники такої продукції: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5104"/>
        <w:gridCol w:w="5245"/>
      </w:tblGrid>
      <w:tr w:rsidR="00AA199D" w:rsidTr="00AA199D">
        <w:trPr>
          <w:trHeight w:val="360"/>
        </w:trPr>
        <w:tc>
          <w:tcPr>
            <w:tcW w:w="567" w:type="dxa"/>
            <w:vAlign w:val="center"/>
          </w:tcPr>
          <w:p w:rsidR="00AA199D" w:rsidRPr="00A8244C" w:rsidRDefault="00AA199D" w:rsidP="00AA199D">
            <w:pPr>
              <w:pStyle w:val="2"/>
              <w:ind w:firstLine="0"/>
              <w:jc w:val="center"/>
              <w:rPr>
                <w:b/>
                <w:sz w:val="24"/>
              </w:rPr>
            </w:pPr>
            <w:r w:rsidRPr="00A8244C">
              <w:rPr>
                <w:b/>
                <w:sz w:val="24"/>
              </w:rPr>
              <w:t>№ п</w:t>
            </w:r>
            <w:r>
              <w:rPr>
                <w:b/>
                <w:sz w:val="24"/>
              </w:rPr>
              <w:t>/</w:t>
            </w:r>
            <w:r w:rsidRPr="00A8244C">
              <w:rPr>
                <w:b/>
                <w:sz w:val="24"/>
              </w:rPr>
              <w:t>п</w:t>
            </w:r>
          </w:p>
        </w:tc>
        <w:tc>
          <w:tcPr>
            <w:tcW w:w="5104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b/>
                <w:sz w:val="24"/>
              </w:rPr>
            </w:pPr>
            <w:r w:rsidRPr="00A8244C">
              <w:rPr>
                <w:b/>
                <w:sz w:val="24"/>
              </w:rPr>
              <w:t>Підприємства</w:t>
            </w:r>
          </w:p>
        </w:tc>
        <w:tc>
          <w:tcPr>
            <w:tcW w:w="5245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b/>
                <w:sz w:val="24"/>
              </w:rPr>
            </w:pPr>
            <w:r w:rsidRPr="00A8244C">
              <w:rPr>
                <w:b/>
                <w:sz w:val="24"/>
              </w:rPr>
              <w:t>Продукція</w:t>
            </w:r>
          </w:p>
        </w:tc>
      </w:tr>
      <w:tr w:rsidR="00AA199D" w:rsidTr="00AA199D">
        <w:trPr>
          <w:trHeight w:val="380"/>
        </w:trPr>
        <w:tc>
          <w:tcPr>
            <w:tcW w:w="567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>1.</w:t>
            </w:r>
          </w:p>
        </w:tc>
        <w:tc>
          <w:tcPr>
            <w:tcW w:w="5104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 xml:space="preserve">ВАТ </w:t>
            </w:r>
            <w:proofErr w:type="spellStart"/>
            <w:r w:rsidRPr="00A8244C">
              <w:rPr>
                <w:sz w:val="24"/>
              </w:rPr>
              <w:t>“Концерн</w:t>
            </w:r>
            <w:proofErr w:type="spellEnd"/>
            <w:r w:rsidRPr="00A8244C">
              <w:rPr>
                <w:sz w:val="24"/>
              </w:rPr>
              <w:t xml:space="preserve"> </w:t>
            </w:r>
            <w:proofErr w:type="spellStart"/>
            <w:r w:rsidRPr="00A8244C">
              <w:rPr>
                <w:sz w:val="24"/>
              </w:rPr>
              <w:t>Стірол”</w:t>
            </w:r>
            <w:proofErr w:type="spellEnd"/>
          </w:p>
        </w:tc>
        <w:tc>
          <w:tcPr>
            <w:tcW w:w="5245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 xml:space="preserve">таблетки </w:t>
            </w:r>
            <w:proofErr w:type="spellStart"/>
            <w:r w:rsidRPr="00A8244C">
              <w:rPr>
                <w:sz w:val="24"/>
              </w:rPr>
              <w:t>“Парацетамол”</w:t>
            </w:r>
            <w:proofErr w:type="spellEnd"/>
          </w:p>
        </w:tc>
      </w:tr>
      <w:tr w:rsidR="00AA199D" w:rsidTr="00AA199D">
        <w:trPr>
          <w:trHeight w:val="300"/>
        </w:trPr>
        <w:tc>
          <w:tcPr>
            <w:tcW w:w="567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>2.</w:t>
            </w:r>
          </w:p>
        </w:tc>
        <w:tc>
          <w:tcPr>
            <w:tcW w:w="5104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 xml:space="preserve">СК </w:t>
            </w:r>
            <w:proofErr w:type="spellStart"/>
            <w:r w:rsidRPr="00A8244C">
              <w:rPr>
                <w:sz w:val="24"/>
              </w:rPr>
              <w:t>“Джонсон</w:t>
            </w:r>
            <w:proofErr w:type="spellEnd"/>
            <w:r w:rsidRPr="00A8244C">
              <w:rPr>
                <w:sz w:val="24"/>
              </w:rPr>
              <w:t xml:space="preserve"> Київ </w:t>
            </w:r>
            <w:proofErr w:type="spellStart"/>
            <w:r w:rsidRPr="00A8244C">
              <w:rPr>
                <w:sz w:val="24"/>
              </w:rPr>
              <w:t>Корпорейшн”</w:t>
            </w:r>
            <w:proofErr w:type="spellEnd"/>
          </w:p>
        </w:tc>
        <w:tc>
          <w:tcPr>
            <w:tcW w:w="5245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 xml:space="preserve">засіб для підкрохмалювання </w:t>
            </w:r>
            <w:proofErr w:type="spellStart"/>
            <w:r w:rsidRPr="00A8244C">
              <w:rPr>
                <w:sz w:val="24"/>
              </w:rPr>
              <w:t>“Джубілі”</w:t>
            </w:r>
            <w:proofErr w:type="spellEnd"/>
          </w:p>
        </w:tc>
      </w:tr>
      <w:tr w:rsidR="00AA199D" w:rsidTr="00AA199D">
        <w:trPr>
          <w:trHeight w:val="320"/>
        </w:trPr>
        <w:tc>
          <w:tcPr>
            <w:tcW w:w="567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>3.</w:t>
            </w:r>
          </w:p>
        </w:tc>
        <w:tc>
          <w:tcPr>
            <w:tcW w:w="5104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proofErr w:type="spellStart"/>
            <w:r w:rsidRPr="00A8244C">
              <w:rPr>
                <w:sz w:val="24"/>
              </w:rPr>
              <w:t>“Червоний</w:t>
            </w:r>
            <w:proofErr w:type="spellEnd"/>
            <w:r w:rsidRPr="00A8244C">
              <w:rPr>
                <w:sz w:val="24"/>
              </w:rPr>
              <w:t xml:space="preserve"> </w:t>
            </w:r>
            <w:proofErr w:type="spellStart"/>
            <w:r w:rsidRPr="00A8244C">
              <w:rPr>
                <w:sz w:val="24"/>
              </w:rPr>
              <w:t>Гірник”</w:t>
            </w:r>
            <w:proofErr w:type="spellEnd"/>
          </w:p>
        </w:tc>
        <w:tc>
          <w:tcPr>
            <w:tcW w:w="5245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>газета</w:t>
            </w:r>
          </w:p>
        </w:tc>
      </w:tr>
      <w:tr w:rsidR="00AA199D" w:rsidTr="00AA199D">
        <w:trPr>
          <w:trHeight w:val="220"/>
        </w:trPr>
        <w:tc>
          <w:tcPr>
            <w:tcW w:w="567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>4.</w:t>
            </w:r>
          </w:p>
        </w:tc>
        <w:tc>
          <w:tcPr>
            <w:tcW w:w="5104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 xml:space="preserve">ВАТ МПКК </w:t>
            </w:r>
            <w:proofErr w:type="spellStart"/>
            <w:r w:rsidRPr="00A8244C">
              <w:rPr>
                <w:sz w:val="24"/>
              </w:rPr>
              <w:t>“Червоні</w:t>
            </w:r>
            <w:proofErr w:type="spellEnd"/>
            <w:r w:rsidRPr="00A8244C">
              <w:rPr>
                <w:sz w:val="24"/>
              </w:rPr>
              <w:t xml:space="preserve"> </w:t>
            </w:r>
            <w:proofErr w:type="spellStart"/>
            <w:r w:rsidRPr="00A8244C">
              <w:rPr>
                <w:sz w:val="24"/>
              </w:rPr>
              <w:t>вітрила”</w:t>
            </w:r>
            <w:proofErr w:type="spellEnd"/>
          </w:p>
        </w:tc>
        <w:tc>
          <w:tcPr>
            <w:tcW w:w="5245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>лосьйон-тонік</w:t>
            </w:r>
          </w:p>
        </w:tc>
      </w:tr>
      <w:tr w:rsidR="00AA199D" w:rsidTr="00AA199D">
        <w:trPr>
          <w:trHeight w:val="515"/>
        </w:trPr>
        <w:tc>
          <w:tcPr>
            <w:tcW w:w="567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>5.</w:t>
            </w:r>
          </w:p>
        </w:tc>
        <w:tc>
          <w:tcPr>
            <w:tcW w:w="5104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>Криворізький економічний інститут</w:t>
            </w:r>
          </w:p>
        </w:tc>
        <w:tc>
          <w:tcPr>
            <w:tcW w:w="5245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 xml:space="preserve">річне навчання за магістерською програмою </w:t>
            </w:r>
            <w:proofErr w:type="spellStart"/>
            <w:r w:rsidRPr="00A8244C">
              <w:rPr>
                <w:sz w:val="24"/>
              </w:rPr>
              <w:t>“</w:t>
            </w:r>
            <w:r>
              <w:rPr>
                <w:sz w:val="24"/>
              </w:rPr>
              <w:t>Маркетинг</w:t>
            </w:r>
            <w:r w:rsidRPr="00A8244C">
              <w:rPr>
                <w:sz w:val="24"/>
              </w:rPr>
              <w:t>”</w:t>
            </w:r>
            <w:proofErr w:type="spellEnd"/>
          </w:p>
        </w:tc>
      </w:tr>
      <w:tr w:rsidR="00AA199D" w:rsidTr="00AA199D">
        <w:trPr>
          <w:trHeight w:val="200"/>
        </w:trPr>
        <w:tc>
          <w:tcPr>
            <w:tcW w:w="567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>6.</w:t>
            </w:r>
          </w:p>
        </w:tc>
        <w:tc>
          <w:tcPr>
            <w:tcW w:w="5104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 xml:space="preserve">ВАТ Львівська кондитерська фірма </w:t>
            </w:r>
            <w:proofErr w:type="spellStart"/>
            <w:r w:rsidRPr="00A8244C">
              <w:rPr>
                <w:sz w:val="24"/>
              </w:rPr>
              <w:t>“Світоч”</w:t>
            </w:r>
            <w:proofErr w:type="spellEnd"/>
          </w:p>
        </w:tc>
        <w:tc>
          <w:tcPr>
            <w:tcW w:w="5245" w:type="dxa"/>
            <w:vAlign w:val="center"/>
          </w:tcPr>
          <w:p w:rsidR="00AA199D" w:rsidRPr="00A8244C" w:rsidRDefault="00AA199D" w:rsidP="00BC282F">
            <w:pPr>
              <w:pStyle w:val="2"/>
              <w:ind w:firstLine="0"/>
              <w:jc w:val="center"/>
              <w:rPr>
                <w:sz w:val="24"/>
              </w:rPr>
            </w:pPr>
            <w:r w:rsidRPr="00A8244C">
              <w:rPr>
                <w:sz w:val="24"/>
              </w:rPr>
              <w:t xml:space="preserve">Цукерки </w:t>
            </w:r>
            <w:proofErr w:type="spellStart"/>
            <w:r w:rsidRPr="00A8244C">
              <w:rPr>
                <w:sz w:val="24"/>
              </w:rPr>
              <w:t>“Вишневий</w:t>
            </w:r>
            <w:proofErr w:type="spellEnd"/>
            <w:r w:rsidRPr="00A8244C">
              <w:rPr>
                <w:sz w:val="24"/>
              </w:rPr>
              <w:t xml:space="preserve"> </w:t>
            </w:r>
            <w:proofErr w:type="spellStart"/>
            <w:r w:rsidRPr="00A8244C">
              <w:rPr>
                <w:sz w:val="24"/>
              </w:rPr>
              <w:t>аромат”</w:t>
            </w:r>
            <w:proofErr w:type="spellEnd"/>
          </w:p>
        </w:tc>
      </w:tr>
    </w:tbl>
    <w:p w:rsidR="00AA199D" w:rsidRDefault="00AA199D" w:rsidP="00AA199D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</w:pPr>
    </w:p>
    <w:p w:rsidR="00AA199D" w:rsidRDefault="00AA199D" w:rsidP="00AA199D">
      <w:pPr>
        <w:autoSpaceDE w:val="0"/>
        <w:autoSpaceDN w:val="0"/>
        <w:adjustRightInd w:val="0"/>
        <w:spacing w:after="0"/>
        <w:ind w:firstLine="567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4"/>
        </w:rPr>
      </w:pP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Завдання №</w:t>
      </w:r>
      <w:r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2</w:t>
      </w:r>
      <w:r w:rsidRPr="000F37FF">
        <w:rPr>
          <w:rFonts w:ascii="TimesNewRomanPS-BoldItalicMT" w:hAnsi="TimesNewRomanPS-BoldItalicMT" w:cs="TimesNewRomanPS-BoldItalicMT"/>
          <w:b/>
          <w:bCs/>
          <w:iCs/>
          <w:sz w:val="28"/>
          <w:szCs w:val="24"/>
        </w:rPr>
        <w:t>. Висновки практичної роботи</w:t>
      </w:r>
    </w:p>
    <w:p w:rsidR="002943E2" w:rsidRDefault="002943E2"/>
    <w:sectPr w:rsidR="002943E2" w:rsidSect="00AA199D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99D"/>
    <w:rsid w:val="000B45F5"/>
    <w:rsid w:val="002943E2"/>
    <w:rsid w:val="002F6094"/>
    <w:rsid w:val="00AA1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9D"/>
    <w:pPr>
      <w:spacing w:after="200" w:afterAutospacing="0" w:line="276" w:lineRule="auto"/>
      <w:ind w:firstLine="0"/>
      <w:jc w:val="left"/>
    </w:pPr>
    <w:rPr>
      <w:rFonts w:asciiTheme="minorHAnsi" w:hAnsiTheme="minorHAnsi" w:cstheme="minorBidi"/>
      <w:color w:val="auto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A199D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customStyle="1" w:styleId="20">
    <w:name w:val="Основной текст с отступом 2 Знак"/>
    <w:basedOn w:val="a0"/>
    <w:link w:val="2"/>
    <w:rsid w:val="00AA199D"/>
    <w:rPr>
      <w:rFonts w:eastAsia="Times New Roman"/>
      <w:color w:val="auto"/>
      <w:szCs w:val="20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Company>Grizli777</Company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2018-11-20T10:13:00Z</dcterms:created>
  <dcterms:modified xsi:type="dcterms:W3CDTF">2018-11-20T10:15:00Z</dcterms:modified>
</cp:coreProperties>
</file>