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84E" w:rsidRDefault="006B5C61" w:rsidP="006B5C61">
      <w:pPr>
        <w:jc w:val="center"/>
        <w:rPr>
          <w:rFonts w:ascii="Times New Roman" w:hAnsi="Times New Roman" w:cs="Times New Roman"/>
          <w:b/>
          <w:sz w:val="28"/>
          <w:szCs w:val="28"/>
          <w:lang w:val="uk-UA"/>
        </w:rPr>
      </w:pPr>
      <w:r w:rsidRPr="006B5C61">
        <w:rPr>
          <w:rFonts w:ascii="Times New Roman" w:hAnsi="Times New Roman" w:cs="Times New Roman"/>
          <w:b/>
          <w:sz w:val="28"/>
          <w:szCs w:val="28"/>
          <w:lang w:val="uk-UA"/>
        </w:rPr>
        <w:t>Практичні завдання до теми «В аеропорту»</w:t>
      </w:r>
    </w:p>
    <w:p w:rsidR="006B5C61" w:rsidRPr="006B5C61" w:rsidRDefault="006B5C61" w:rsidP="00FD4FD1">
      <w:pPr>
        <w:pStyle w:val="a4"/>
        <w:numPr>
          <w:ilvl w:val="0"/>
          <w:numId w:val="1"/>
        </w:numPr>
        <w:rPr>
          <w:rFonts w:ascii="Times New Roman" w:hAnsi="Times New Roman" w:cs="Times New Roman"/>
          <w:b/>
          <w:sz w:val="28"/>
          <w:szCs w:val="28"/>
          <w:lang w:val="uk-UA"/>
        </w:rPr>
      </w:pPr>
      <w:r>
        <w:rPr>
          <w:rFonts w:ascii="Times New Roman" w:hAnsi="Times New Roman" w:cs="Times New Roman"/>
          <w:b/>
          <w:sz w:val="28"/>
          <w:szCs w:val="28"/>
          <w:lang w:val="en-US"/>
        </w:rPr>
        <w:t>Match the signs and their meanings</w:t>
      </w:r>
    </w:p>
    <w:p w:rsidR="006B5C61" w:rsidRDefault="006B5C61" w:rsidP="006B5C61">
      <w:pPr>
        <w:jc w:val="center"/>
        <w:rPr>
          <w:rFonts w:ascii="Times New Roman" w:hAnsi="Times New Roman" w:cs="Times New Roman"/>
          <w:b/>
          <w:sz w:val="28"/>
          <w:szCs w:val="28"/>
          <w:lang w:val="uk-UA"/>
        </w:rPr>
      </w:pPr>
    </w:p>
    <w:p w:rsidR="006B5C61" w:rsidRPr="006B5C61" w:rsidRDefault="006B5C61"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proofErr w:type="gramStart"/>
      <w:r>
        <w:rPr>
          <w:rFonts w:ascii="Arial" w:hAnsi="Arial" w:cs="Arial"/>
          <w:color w:val="222222"/>
          <w:sz w:val="25"/>
          <w:szCs w:val="25"/>
          <w:lang w:val="en-US"/>
        </w:rPr>
        <w:t>a</w:t>
      </w:r>
      <w:proofErr w:type="gramEnd"/>
      <w:r>
        <w:rPr>
          <w:rFonts w:ascii="Arial" w:hAnsi="Arial" w:cs="Arial"/>
          <w:color w:val="222222"/>
          <w:sz w:val="25"/>
          <w:szCs w:val="25"/>
          <w:lang w:val="en-US"/>
        </w:rPr>
        <w:t>)</w:t>
      </w:r>
      <w:r>
        <w:rPr>
          <w:rFonts w:ascii="inherit" w:hAnsi="inherit" w:cs="Arial"/>
          <w:noProof/>
          <w:color w:val="5588AA"/>
          <w:sz w:val="25"/>
          <w:szCs w:val="25"/>
          <w:bdr w:val="none" w:sz="0" w:space="0" w:color="auto" w:frame="1"/>
          <w:lang w:val="uk-UA" w:eastAsia="uk-UA"/>
        </w:rPr>
        <w:drawing>
          <wp:inline distT="0" distB="0" distL="0" distR="0">
            <wp:extent cx="401320" cy="423545"/>
            <wp:effectExtent l="19050" t="0" r="0" b="0"/>
            <wp:docPr id="1" name="Рисунок 1" descr="vyilet">
              <a:hlinkClick xmlns:a="http://schemas.openxmlformats.org/drawingml/2006/main" r:id="rId6" tooltip="&quot;вылет самоле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yilet">
                      <a:hlinkClick r:id="rId6" tooltip="&quot;вылет самолета&quot;"/>
                    </pic:cNvPr>
                    <pic:cNvPicPr>
                      <a:picLocks noChangeAspect="1" noChangeArrowheads="1"/>
                    </pic:cNvPicPr>
                  </pic:nvPicPr>
                  <pic:blipFill>
                    <a:blip r:embed="rId7"/>
                    <a:srcRect/>
                    <a:stretch>
                      <a:fillRect/>
                    </a:stretch>
                  </pic:blipFill>
                  <pic:spPr bwMode="auto">
                    <a:xfrm>
                      <a:off x="0" y="0"/>
                      <a:ext cx="401320" cy="423545"/>
                    </a:xfrm>
                    <a:prstGeom prst="rect">
                      <a:avLst/>
                    </a:prstGeom>
                    <a:noFill/>
                    <a:ln w="9525">
                      <a:noFill/>
                      <a:miter lim="800000"/>
                      <a:headEnd/>
                      <a:tailEnd/>
                    </a:ln>
                  </pic:spPr>
                </pic:pic>
              </a:graphicData>
            </a:graphic>
          </wp:inline>
        </w:drawing>
      </w:r>
      <w:r w:rsidRPr="006B5C61">
        <w:rPr>
          <w:rFonts w:ascii="Arial" w:hAnsi="Arial" w:cs="Arial"/>
          <w:color w:val="222222"/>
          <w:sz w:val="25"/>
          <w:szCs w:val="25"/>
          <w:lang w:val="en-US"/>
        </w:rPr>
        <w:t>Departures</w:t>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t>1. Митниця</w:t>
      </w:r>
    </w:p>
    <w:p w:rsidR="006B5C61" w:rsidRDefault="006B5C61" w:rsidP="006B5C61">
      <w:pPr>
        <w:pStyle w:val="a3"/>
        <w:shd w:val="clear" w:color="auto" w:fill="FFFFFF"/>
        <w:spacing w:before="0" w:beforeAutospacing="0" w:after="0" w:afterAutospacing="0"/>
        <w:jc w:val="both"/>
        <w:textAlignment w:val="baseline"/>
        <w:rPr>
          <w:rFonts w:ascii="Arial" w:hAnsi="Arial" w:cs="Arial"/>
          <w:color w:val="222222"/>
          <w:sz w:val="25"/>
          <w:szCs w:val="25"/>
          <w:lang w:val="en-US"/>
        </w:rPr>
      </w:pPr>
    </w:p>
    <w:p w:rsidR="006B5C61" w:rsidRPr="00B4160A" w:rsidRDefault="00B4160A"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b) </w:t>
      </w:r>
      <w:r w:rsidR="006B5C61">
        <w:rPr>
          <w:rFonts w:ascii="inherit" w:hAnsi="inherit" w:cs="Arial"/>
          <w:noProof/>
          <w:color w:val="3366CC"/>
          <w:sz w:val="25"/>
          <w:szCs w:val="25"/>
          <w:bdr w:val="none" w:sz="0" w:space="0" w:color="auto" w:frame="1"/>
          <w:lang w:val="uk-UA" w:eastAsia="uk-UA"/>
        </w:rPr>
        <w:drawing>
          <wp:inline distT="0" distB="0" distL="0" distR="0">
            <wp:extent cx="423545" cy="423545"/>
            <wp:effectExtent l="19050" t="0" r="0" b="0"/>
            <wp:docPr id="2" name="Рисунок 2" descr="prilet">
              <a:hlinkClick xmlns:a="http://schemas.openxmlformats.org/drawingml/2006/main" r:id="rId8" tooltip="&quot;прилет самоле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let">
                      <a:hlinkClick r:id="rId8" tooltip="&quot;прилет самолетов&quot;"/>
                    </pic:cNvPr>
                    <pic:cNvPicPr>
                      <a:picLocks noChangeAspect="1" noChangeArrowheads="1"/>
                    </pic:cNvPicPr>
                  </pic:nvPicPr>
                  <pic:blipFill>
                    <a:blip r:embed="rId9"/>
                    <a:srcRect/>
                    <a:stretch>
                      <a:fillRect/>
                    </a:stretch>
                  </pic:blipFill>
                  <pic:spPr bwMode="auto">
                    <a:xfrm>
                      <a:off x="0" y="0"/>
                      <a:ext cx="423545" cy="423545"/>
                    </a:xfrm>
                    <a:prstGeom prst="rect">
                      <a:avLst/>
                    </a:prstGeom>
                    <a:noFill/>
                    <a:ln w="9525">
                      <a:noFill/>
                      <a:miter lim="800000"/>
                      <a:headEnd/>
                      <a:tailEnd/>
                    </a:ln>
                  </pic:spPr>
                </pic:pic>
              </a:graphicData>
            </a:graphic>
          </wp:inline>
        </w:drawing>
      </w:r>
      <w:r w:rsidR="006B5C61" w:rsidRPr="006B5C61">
        <w:rPr>
          <w:rFonts w:ascii="Arial" w:hAnsi="Arial" w:cs="Arial"/>
          <w:color w:val="222222"/>
          <w:sz w:val="25"/>
          <w:szCs w:val="25"/>
          <w:lang w:val="en-US"/>
        </w:rPr>
        <w:t>Arrivals</w:t>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t>2. Перша допомога</w:t>
      </w:r>
    </w:p>
    <w:p w:rsidR="00B4160A" w:rsidRDefault="00B4160A" w:rsidP="006B5C61">
      <w:pPr>
        <w:pStyle w:val="a3"/>
        <w:shd w:val="clear" w:color="auto" w:fill="FFFFFF"/>
        <w:spacing w:before="0" w:beforeAutospacing="0" w:after="0" w:afterAutospacing="0"/>
        <w:jc w:val="both"/>
        <w:textAlignment w:val="baseline"/>
        <w:rPr>
          <w:rFonts w:ascii="Arial" w:hAnsi="Arial" w:cs="Arial"/>
          <w:color w:val="222222"/>
          <w:sz w:val="25"/>
          <w:szCs w:val="25"/>
          <w:lang w:val="en-US"/>
        </w:rPr>
      </w:pPr>
    </w:p>
    <w:p w:rsidR="006B5C61" w:rsidRPr="006B5C61" w:rsidRDefault="00B4160A"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uk-UA"/>
        </w:rPr>
        <w:t xml:space="preserve">с) </w:t>
      </w:r>
      <w:r w:rsidR="006B5C61">
        <w:rPr>
          <w:rFonts w:ascii="inherit" w:hAnsi="inherit" w:cs="Arial"/>
          <w:noProof/>
          <w:color w:val="3366CC"/>
          <w:sz w:val="25"/>
          <w:szCs w:val="25"/>
          <w:bdr w:val="none" w:sz="0" w:space="0" w:color="auto" w:frame="1"/>
          <w:lang w:val="uk-UA" w:eastAsia="uk-UA"/>
        </w:rPr>
        <w:drawing>
          <wp:inline distT="0" distB="0" distL="0" distR="0">
            <wp:extent cx="401320" cy="423545"/>
            <wp:effectExtent l="19050" t="0" r="0" b="0"/>
            <wp:docPr id="3" name="Рисунок 3" descr="peresadka">
              <a:hlinkClick xmlns:a="http://schemas.openxmlformats.org/drawingml/2006/main" r:id="rId10" tooltip="&quot;транзитный перехо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resadka">
                      <a:hlinkClick r:id="rId10" tooltip="&quot;транзитный переход&quot;"/>
                    </pic:cNvPr>
                    <pic:cNvPicPr>
                      <a:picLocks noChangeAspect="1" noChangeArrowheads="1"/>
                    </pic:cNvPicPr>
                  </pic:nvPicPr>
                  <pic:blipFill>
                    <a:blip r:embed="rId11"/>
                    <a:srcRect/>
                    <a:stretch>
                      <a:fillRect/>
                    </a:stretch>
                  </pic:blipFill>
                  <pic:spPr bwMode="auto">
                    <a:xfrm>
                      <a:off x="0" y="0"/>
                      <a:ext cx="401320" cy="423545"/>
                    </a:xfrm>
                    <a:prstGeom prst="rect">
                      <a:avLst/>
                    </a:prstGeom>
                    <a:noFill/>
                    <a:ln w="9525">
                      <a:noFill/>
                      <a:miter lim="800000"/>
                      <a:headEnd/>
                      <a:tailEnd/>
                    </a:ln>
                  </pic:spPr>
                </pic:pic>
              </a:graphicData>
            </a:graphic>
          </wp:inline>
        </w:drawing>
      </w:r>
      <w:r w:rsidR="006B5C61" w:rsidRPr="006B5C61">
        <w:rPr>
          <w:rFonts w:ascii="Arial" w:hAnsi="Arial" w:cs="Arial"/>
          <w:color w:val="222222"/>
          <w:sz w:val="25"/>
          <w:szCs w:val="25"/>
          <w:lang w:val="en-US"/>
        </w:rPr>
        <w:t>Flight connection</w:t>
      </w:r>
      <w:r w:rsidR="006B5C61">
        <w:rPr>
          <w:rFonts w:ascii="Arial" w:hAnsi="Arial" w:cs="Arial"/>
          <w:color w:val="222222"/>
          <w:sz w:val="25"/>
          <w:szCs w:val="25"/>
          <w:lang w:val="en-US"/>
        </w:rPr>
        <w:tab/>
      </w:r>
      <w:r w:rsidR="006B5C61">
        <w:rPr>
          <w:rFonts w:ascii="Arial" w:hAnsi="Arial" w:cs="Arial"/>
          <w:color w:val="222222"/>
          <w:sz w:val="25"/>
          <w:szCs w:val="25"/>
          <w:lang w:val="en-US"/>
        </w:rPr>
        <w:tab/>
      </w:r>
      <w:r w:rsidR="006B5C61">
        <w:rPr>
          <w:rFonts w:ascii="Arial" w:hAnsi="Arial" w:cs="Arial"/>
          <w:color w:val="222222"/>
          <w:sz w:val="25"/>
          <w:szCs w:val="25"/>
          <w:lang w:val="en-US"/>
        </w:rPr>
        <w:tab/>
      </w:r>
      <w:r w:rsidR="006B5C61">
        <w:rPr>
          <w:rFonts w:ascii="Arial" w:hAnsi="Arial" w:cs="Arial"/>
          <w:color w:val="222222"/>
          <w:sz w:val="25"/>
          <w:szCs w:val="25"/>
          <w:lang w:val="en-US"/>
        </w:rPr>
        <w:tab/>
      </w:r>
      <w:r w:rsidR="006B5C61">
        <w:rPr>
          <w:rFonts w:ascii="Arial" w:hAnsi="Arial" w:cs="Arial"/>
          <w:color w:val="222222"/>
          <w:sz w:val="25"/>
          <w:szCs w:val="25"/>
          <w:lang w:val="en-US"/>
        </w:rPr>
        <w:tab/>
      </w:r>
      <w:r w:rsidR="006B5C61">
        <w:rPr>
          <w:rFonts w:ascii="Arial" w:hAnsi="Arial" w:cs="Arial"/>
          <w:color w:val="222222"/>
          <w:sz w:val="25"/>
          <w:szCs w:val="25"/>
          <w:lang w:val="en-US"/>
        </w:rPr>
        <w:tab/>
        <w:t xml:space="preserve">3. </w:t>
      </w:r>
      <w:r w:rsidR="006B5C61">
        <w:rPr>
          <w:rFonts w:ascii="Arial" w:hAnsi="Arial" w:cs="Arial"/>
          <w:color w:val="222222"/>
          <w:sz w:val="25"/>
          <w:szCs w:val="25"/>
          <w:lang w:val="uk-UA"/>
        </w:rPr>
        <w:t>Відправлення</w:t>
      </w:r>
    </w:p>
    <w:p w:rsidR="00B4160A" w:rsidRDefault="00B4160A"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p>
    <w:p w:rsidR="006B5C61" w:rsidRPr="00382F85" w:rsidRDefault="00B4160A"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d) </w:t>
      </w:r>
      <w:r w:rsidR="006B5C61">
        <w:rPr>
          <w:rFonts w:ascii="inherit" w:hAnsi="inherit" w:cs="Arial"/>
          <w:noProof/>
          <w:color w:val="3366CC"/>
          <w:sz w:val="25"/>
          <w:szCs w:val="25"/>
          <w:bdr w:val="none" w:sz="0" w:space="0" w:color="auto" w:frame="1"/>
          <w:lang w:val="uk-UA" w:eastAsia="uk-UA"/>
        </w:rPr>
        <w:drawing>
          <wp:inline distT="0" distB="0" distL="0" distR="0">
            <wp:extent cx="423545" cy="412750"/>
            <wp:effectExtent l="19050" t="0" r="0" b="0"/>
            <wp:docPr id="4" name="Рисунок 4" descr="registratsiya">
              <a:hlinkClick xmlns:a="http://schemas.openxmlformats.org/drawingml/2006/main" r:id="rId12" tooltip="&quot;регистрация на самол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gistratsiya">
                      <a:hlinkClick r:id="rId12" tooltip="&quot;регистрация на самолет&quot;"/>
                    </pic:cNvPr>
                    <pic:cNvPicPr>
                      <a:picLocks noChangeAspect="1" noChangeArrowheads="1"/>
                    </pic:cNvPicPr>
                  </pic:nvPicPr>
                  <pic:blipFill>
                    <a:blip r:embed="rId13"/>
                    <a:srcRect/>
                    <a:stretch>
                      <a:fillRect/>
                    </a:stretch>
                  </pic:blipFill>
                  <pic:spPr bwMode="auto">
                    <a:xfrm>
                      <a:off x="0" y="0"/>
                      <a:ext cx="423545" cy="412750"/>
                    </a:xfrm>
                    <a:prstGeom prst="rect">
                      <a:avLst/>
                    </a:prstGeom>
                    <a:noFill/>
                    <a:ln w="9525">
                      <a:noFill/>
                      <a:miter lim="800000"/>
                      <a:headEnd/>
                      <a:tailEnd/>
                    </a:ln>
                  </pic:spPr>
                </pic:pic>
              </a:graphicData>
            </a:graphic>
          </wp:inline>
        </w:drawing>
      </w:r>
      <w:r w:rsidR="006B5C61" w:rsidRPr="006B5C61">
        <w:rPr>
          <w:rFonts w:ascii="Arial" w:hAnsi="Arial" w:cs="Arial"/>
          <w:color w:val="222222"/>
          <w:sz w:val="25"/>
          <w:szCs w:val="25"/>
          <w:lang w:val="en-US"/>
        </w:rPr>
        <w:t>Check-in</w:t>
      </w:r>
      <w:r w:rsidR="00382F85">
        <w:rPr>
          <w:rFonts w:ascii="Arial" w:hAnsi="Arial" w:cs="Arial"/>
          <w:color w:val="222222"/>
          <w:sz w:val="25"/>
          <w:szCs w:val="25"/>
          <w:lang w:val="uk-UA"/>
        </w:rPr>
        <w:tab/>
      </w:r>
      <w:r w:rsidR="00382F85">
        <w:rPr>
          <w:rFonts w:ascii="Arial" w:hAnsi="Arial" w:cs="Arial"/>
          <w:color w:val="222222"/>
          <w:sz w:val="25"/>
          <w:szCs w:val="25"/>
          <w:lang w:val="uk-UA"/>
        </w:rPr>
        <w:tab/>
      </w:r>
      <w:r w:rsidR="00382F85">
        <w:rPr>
          <w:rFonts w:ascii="Arial" w:hAnsi="Arial" w:cs="Arial"/>
          <w:color w:val="222222"/>
          <w:sz w:val="25"/>
          <w:szCs w:val="25"/>
          <w:lang w:val="uk-UA"/>
        </w:rPr>
        <w:tab/>
      </w:r>
      <w:r w:rsidR="00382F85">
        <w:rPr>
          <w:rFonts w:ascii="Arial" w:hAnsi="Arial" w:cs="Arial"/>
          <w:color w:val="222222"/>
          <w:sz w:val="25"/>
          <w:szCs w:val="25"/>
          <w:lang w:val="uk-UA"/>
        </w:rPr>
        <w:tab/>
      </w:r>
      <w:r w:rsidR="00382F85">
        <w:rPr>
          <w:rFonts w:ascii="Arial" w:hAnsi="Arial" w:cs="Arial"/>
          <w:color w:val="222222"/>
          <w:sz w:val="25"/>
          <w:szCs w:val="25"/>
          <w:lang w:val="uk-UA"/>
        </w:rPr>
        <w:tab/>
      </w:r>
      <w:r w:rsidR="00382F85">
        <w:rPr>
          <w:rFonts w:ascii="Arial" w:hAnsi="Arial" w:cs="Arial"/>
          <w:color w:val="222222"/>
          <w:sz w:val="25"/>
          <w:szCs w:val="25"/>
          <w:lang w:val="uk-UA"/>
        </w:rPr>
        <w:tab/>
      </w:r>
      <w:r w:rsidR="00382F85">
        <w:rPr>
          <w:rFonts w:ascii="Arial" w:hAnsi="Arial" w:cs="Arial"/>
          <w:color w:val="222222"/>
          <w:sz w:val="25"/>
          <w:szCs w:val="25"/>
          <w:lang w:val="uk-UA"/>
        </w:rPr>
        <w:tab/>
        <w:t>4. Довідкове бюро</w:t>
      </w:r>
    </w:p>
    <w:p w:rsidR="00B4160A" w:rsidRDefault="00B4160A" w:rsidP="006B5C61">
      <w:pPr>
        <w:pStyle w:val="a3"/>
        <w:shd w:val="clear" w:color="auto" w:fill="FFFFFF"/>
        <w:spacing w:before="0" w:beforeAutospacing="0" w:after="0" w:afterAutospacing="0"/>
        <w:jc w:val="both"/>
        <w:textAlignment w:val="baseline"/>
        <w:rPr>
          <w:rFonts w:ascii="Arial" w:hAnsi="Arial" w:cs="Arial"/>
          <w:color w:val="222222"/>
          <w:sz w:val="25"/>
          <w:szCs w:val="25"/>
          <w:lang w:val="en-US"/>
        </w:rPr>
      </w:pPr>
    </w:p>
    <w:p w:rsidR="006B5C61" w:rsidRPr="009F2B29" w:rsidRDefault="00FD4FD1"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e) </w:t>
      </w:r>
      <w:r w:rsidR="006B5C61">
        <w:rPr>
          <w:rFonts w:ascii="inherit" w:hAnsi="inherit" w:cs="Arial"/>
          <w:noProof/>
          <w:color w:val="3366CC"/>
          <w:sz w:val="25"/>
          <w:szCs w:val="25"/>
          <w:bdr w:val="none" w:sz="0" w:space="0" w:color="auto" w:frame="1"/>
          <w:lang w:val="uk-UA" w:eastAsia="uk-UA"/>
        </w:rPr>
        <w:drawing>
          <wp:inline distT="0" distB="0" distL="0" distR="0">
            <wp:extent cx="412750" cy="423545"/>
            <wp:effectExtent l="19050" t="0" r="6350" b="0"/>
            <wp:docPr id="5" name="Рисунок 5" descr="samostoyatelnaya-registratsiya">
              <a:hlinkClick xmlns:a="http://schemas.openxmlformats.org/drawingml/2006/main" r:id="rId14" tooltip="&quot;зарегистрироваться самостоятельн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mostoyatelnaya-registratsiya">
                      <a:hlinkClick r:id="rId14" tooltip="&quot;зарегистрироваться самостоятельно&quot;"/>
                    </pic:cNvPr>
                    <pic:cNvPicPr>
                      <a:picLocks noChangeAspect="1" noChangeArrowheads="1"/>
                    </pic:cNvPicPr>
                  </pic:nvPicPr>
                  <pic:blipFill>
                    <a:blip r:embed="rId15"/>
                    <a:srcRect/>
                    <a:stretch>
                      <a:fillRect/>
                    </a:stretch>
                  </pic:blipFill>
                  <pic:spPr bwMode="auto">
                    <a:xfrm>
                      <a:off x="0" y="0"/>
                      <a:ext cx="412750" cy="423545"/>
                    </a:xfrm>
                    <a:prstGeom prst="rect">
                      <a:avLst/>
                    </a:prstGeom>
                    <a:noFill/>
                    <a:ln w="9525">
                      <a:noFill/>
                      <a:miter lim="800000"/>
                      <a:headEnd/>
                      <a:tailEnd/>
                    </a:ln>
                  </pic:spPr>
                </pic:pic>
              </a:graphicData>
            </a:graphic>
          </wp:inline>
        </w:drawing>
      </w:r>
      <w:proofErr w:type="spellStart"/>
      <w:r w:rsidR="006B5C61" w:rsidRPr="006B5C61">
        <w:rPr>
          <w:rFonts w:ascii="Arial" w:hAnsi="Arial" w:cs="Arial"/>
          <w:color w:val="222222"/>
          <w:sz w:val="25"/>
          <w:szCs w:val="25"/>
          <w:lang w:val="en-US"/>
        </w:rPr>
        <w:t>Self service</w:t>
      </w:r>
      <w:proofErr w:type="spellEnd"/>
      <w:r w:rsidR="006B5C61" w:rsidRPr="006B5C61">
        <w:rPr>
          <w:rFonts w:ascii="Arial" w:hAnsi="Arial" w:cs="Arial"/>
          <w:color w:val="222222"/>
          <w:sz w:val="25"/>
          <w:szCs w:val="25"/>
          <w:lang w:val="en-US"/>
        </w:rPr>
        <w:t xml:space="preserve"> check-in</w:t>
      </w:r>
      <w:r w:rsidR="009F2B29">
        <w:rPr>
          <w:rFonts w:ascii="Arial" w:hAnsi="Arial" w:cs="Arial"/>
          <w:color w:val="222222"/>
          <w:sz w:val="25"/>
          <w:szCs w:val="25"/>
          <w:lang w:val="en-US"/>
        </w:rPr>
        <w:tab/>
      </w:r>
      <w:r w:rsidR="009F2B29">
        <w:rPr>
          <w:rFonts w:ascii="Arial" w:hAnsi="Arial" w:cs="Arial"/>
          <w:color w:val="222222"/>
          <w:sz w:val="25"/>
          <w:szCs w:val="25"/>
          <w:lang w:val="en-US"/>
        </w:rPr>
        <w:tab/>
      </w:r>
      <w:r w:rsidR="009F2B29">
        <w:rPr>
          <w:rFonts w:ascii="Arial" w:hAnsi="Arial" w:cs="Arial"/>
          <w:color w:val="222222"/>
          <w:sz w:val="25"/>
          <w:szCs w:val="25"/>
          <w:lang w:val="en-US"/>
        </w:rPr>
        <w:tab/>
      </w:r>
      <w:r w:rsidR="009F2B29">
        <w:rPr>
          <w:rFonts w:ascii="Arial" w:hAnsi="Arial" w:cs="Arial"/>
          <w:color w:val="222222"/>
          <w:sz w:val="25"/>
          <w:szCs w:val="25"/>
          <w:lang w:val="en-US"/>
        </w:rPr>
        <w:tab/>
      </w:r>
      <w:r w:rsidR="009F2B29">
        <w:rPr>
          <w:rFonts w:ascii="Arial" w:hAnsi="Arial" w:cs="Arial"/>
          <w:color w:val="222222"/>
          <w:sz w:val="25"/>
          <w:szCs w:val="25"/>
          <w:lang w:val="en-US"/>
        </w:rPr>
        <w:tab/>
        <w:t xml:space="preserve">5. </w:t>
      </w:r>
      <w:r w:rsidR="009F2B29">
        <w:rPr>
          <w:rFonts w:ascii="Arial" w:hAnsi="Arial" w:cs="Arial"/>
          <w:color w:val="222222"/>
          <w:sz w:val="25"/>
          <w:szCs w:val="25"/>
          <w:lang w:val="uk-UA"/>
        </w:rPr>
        <w:t>Місце зустрічі</w:t>
      </w:r>
    </w:p>
    <w:p w:rsidR="00FD4FD1" w:rsidRDefault="00FD4FD1" w:rsidP="006B5C61">
      <w:pPr>
        <w:pStyle w:val="a3"/>
        <w:shd w:val="clear" w:color="auto" w:fill="FFFFFF"/>
        <w:spacing w:before="0" w:beforeAutospacing="0" w:after="0" w:afterAutospacing="0"/>
        <w:jc w:val="both"/>
        <w:textAlignment w:val="baseline"/>
        <w:rPr>
          <w:rFonts w:ascii="Arial" w:hAnsi="Arial" w:cs="Arial"/>
          <w:color w:val="222222"/>
          <w:sz w:val="25"/>
          <w:szCs w:val="25"/>
          <w:lang w:val="en-US"/>
        </w:rPr>
      </w:pPr>
    </w:p>
    <w:p w:rsidR="006B5C61" w:rsidRPr="00B4160A" w:rsidRDefault="00FD4FD1"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f) </w:t>
      </w:r>
      <w:r w:rsidR="006B5C61">
        <w:rPr>
          <w:rFonts w:ascii="inherit" w:hAnsi="inherit" w:cs="Arial"/>
          <w:noProof/>
          <w:color w:val="3366CC"/>
          <w:sz w:val="25"/>
          <w:szCs w:val="25"/>
          <w:bdr w:val="none" w:sz="0" w:space="0" w:color="auto" w:frame="1"/>
          <w:lang w:val="uk-UA" w:eastAsia="uk-UA"/>
        </w:rPr>
        <w:drawing>
          <wp:inline distT="0" distB="0" distL="0" distR="0">
            <wp:extent cx="412750" cy="423545"/>
            <wp:effectExtent l="19050" t="0" r="6350" b="0"/>
            <wp:docPr id="6" name="Рисунок 6" descr="tamozhnya">
              <a:hlinkClick xmlns:a="http://schemas.openxmlformats.org/drawingml/2006/main" r:id="rId16" tooltip="&quot;таможн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mozhnya">
                      <a:hlinkClick r:id="rId16" tooltip="&quot;таможня&quot;"/>
                    </pic:cNvPr>
                    <pic:cNvPicPr>
                      <a:picLocks noChangeAspect="1" noChangeArrowheads="1"/>
                    </pic:cNvPicPr>
                  </pic:nvPicPr>
                  <pic:blipFill>
                    <a:blip r:embed="rId17"/>
                    <a:srcRect/>
                    <a:stretch>
                      <a:fillRect/>
                    </a:stretch>
                  </pic:blipFill>
                  <pic:spPr bwMode="auto">
                    <a:xfrm>
                      <a:off x="0" y="0"/>
                      <a:ext cx="412750" cy="423545"/>
                    </a:xfrm>
                    <a:prstGeom prst="rect">
                      <a:avLst/>
                    </a:prstGeom>
                    <a:noFill/>
                    <a:ln w="9525">
                      <a:noFill/>
                      <a:miter lim="800000"/>
                      <a:headEnd/>
                      <a:tailEnd/>
                    </a:ln>
                  </pic:spPr>
                </pic:pic>
              </a:graphicData>
            </a:graphic>
          </wp:inline>
        </w:drawing>
      </w:r>
      <w:r w:rsidR="006B5C61" w:rsidRPr="00FD4FD1">
        <w:rPr>
          <w:rFonts w:ascii="Arial" w:hAnsi="Arial" w:cs="Arial"/>
          <w:color w:val="222222"/>
          <w:sz w:val="25"/>
          <w:szCs w:val="25"/>
          <w:lang w:val="en-US"/>
        </w:rPr>
        <w:t>Customs</w:t>
      </w:r>
      <w:r w:rsidR="00B4160A">
        <w:rPr>
          <w:rFonts w:ascii="Arial" w:hAnsi="Arial" w:cs="Arial"/>
          <w:color w:val="222222"/>
          <w:sz w:val="25"/>
          <w:szCs w:val="25"/>
          <w:lang w:val="en-US"/>
        </w:rPr>
        <w:tab/>
      </w:r>
      <w:r w:rsidR="00B4160A">
        <w:rPr>
          <w:rFonts w:ascii="Arial" w:hAnsi="Arial" w:cs="Arial"/>
          <w:color w:val="222222"/>
          <w:sz w:val="25"/>
          <w:szCs w:val="25"/>
          <w:lang w:val="en-US"/>
        </w:rPr>
        <w:tab/>
      </w:r>
      <w:r w:rsidR="00B4160A">
        <w:rPr>
          <w:rFonts w:ascii="Arial" w:hAnsi="Arial" w:cs="Arial"/>
          <w:color w:val="222222"/>
          <w:sz w:val="25"/>
          <w:szCs w:val="25"/>
          <w:lang w:val="en-US"/>
        </w:rPr>
        <w:tab/>
      </w:r>
      <w:r w:rsidR="00B4160A">
        <w:rPr>
          <w:rFonts w:ascii="Arial" w:hAnsi="Arial" w:cs="Arial"/>
          <w:color w:val="222222"/>
          <w:sz w:val="25"/>
          <w:szCs w:val="25"/>
          <w:lang w:val="en-US"/>
        </w:rPr>
        <w:tab/>
      </w:r>
      <w:r w:rsidR="00B4160A">
        <w:rPr>
          <w:rFonts w:ascii="Arial" w:hAnsi="Arial" w:cs="Arial"/>
          <w:color w:val="222222"/>
          <w:sz w:val="25"/>
          <w:szCs w:val="25"/>
          <w:lang w:val="en-US"/>
        </w:rPr>
        <w:tab/>
      </w:r>
      <w:r w:rsidR="00B4160A">
        <w:rPr>
          <w:rFonts w:ascii="Arial" w:hAnsi="Arial" w:cs="Arial"/>
          <w:color w:val="222222"/>
          <w:sz w:val="25"/>
          <w:szCs w:val="25"/>
          <w:lang w:val="en-US"/>
        </w:rPr>
        <w:tab/>
      </w:r>
      <w:r w:rsidR="00B4160A">
        <w:rPr>
          <w:rFonts w:ascii="Arial" w:hAnsi="Arial" w:cs="Arial"/>
          <w:color w:val="222222"/>
          <w:sz w:val="25"/>
          <w:szCs w:val="25"/>
          <w:lang w:val="en-US"/>
        </w:rPr>
        <w:tab/>
        <w:t xml:space="preserve">6. </w:t>
      </w:r>
      <w:r w:rsidR="00B4160A">
        <w:rPr>
          <w:rFonts w:ascii="Arial" w:hAnsi="Arial" w:cs="Arial"/>
          <w:color w:val="222222"/>
          <w:sz w:val="25"/>
          <w:szCs w:val="25"/>
          <w:lang w:val="uk-UA"/>
        </w:rPr>
        <w:t>Прибуття</w:t>
      </w:r>
    </w:p>
    <w:p w:rsidR="006B5C61" w:rsidRDefault="006B5C61"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p>
    <w:p w:rsidR="006B5C61" w:rsidRPr="00E03835" w:rsidRDefault="00FD4FD1"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g) </w:t>
      </w:r>
      <w:r w:rsidR="006B5C61">
        <w:rPr>
          <w:rFonts w:ascii="inherit" w:hAnsi="inherit" w:cs="Arial"/>
          <w:noProof/>
          <w:color w:val="3366CC"/>
          <w:sz w:val="25"/>
          <w:szCs w:val="25"/>
          <w:bdr w:val="none" w:sz="0" w:space="0" w:color="auto" w:frame="1"/>
          <w:lang w:val="uk-UA" w:eastAsia="uk-UA"/>
        </w:rPr>
        <w:drawing>
          <wp:inline distT="0" distB="0" distL="0" distR="0">
            <wp:extent cx="423545" cy="412750"/>
            <wp:effectExtent l="19050" t="0" r="0" b="0"/>
            <wp:docPr id="7" name="Рисунок 7" descr="pasportnyiy-kontrol">
              <a:hlinkClick xmlns:a="http://schemas.openxmlformats.org/drawingml/2006/main" r:id="rId18" tooltip="&quot;проверка паспор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sportnyiy-kontrol">
                      <a:hlinkClick r:id="rId18" tooltip="&quot;проверка паспорта&quot;"/>
                    </pic:cNvPr>
                    <pic:cNvPicPr>
                      <a:picLocks noChangeAspect="1" noChangeArrowheads="1"/>
                    </pic:cNvPicPr>
                  </pic:nvPicPr>
                  <pic:blipFill>
                    <a:blip r:embed="rId19"/>
                    <a:srcRect/>
                    <a:stretch>
                      <a:fillRect/>
                    </a:stretch>
                  </pic:blipFill>
                  <pic:spPr bwMode="auto">
                    <a:xfrm>
                      <a:off x="0" y="0"/>
                      <a:ext cx="423545" cy="412750"/>
                    </a:xfrm>
                    <a:prstGeom prst="rect">
                      <a:avLst/>
                    </a:prstGeom>
                    <a:noFill/>
                    <a:ln w="9525">
                      <a:noFill/>
                      <a:miter lim="800000"/>
                      <a:headEnd/>
                      <a:tailEnd/>
                    </a:ln>
                  </pic:spPr>
                </pic:pic>
              </a:graphicData>
            </a:graphic>
          </wp:inline>
        </w:drawing>
      </w:r>
      <w:r w:rsidR="006B5C61" w:rsidRPr="00FD4FD1">
        <w:rPr>
          <w:rFonts w:ascii="Arial" w:hAnsi="Arial" w:cs="Arial"/>
          <w:color w:val="222222"/>
          <w:sz w:val="25"/>
          <w:szCs w:val="25"/>
          <w:lang w:val="en-US"/>
        </w:rPr>
        <w:t>Passport control</w:t>
      </w:r>
      <w:r w:rsidR="00E03835">
        <w:rPr>
          <w:rFonts w:ascii="Arial" w:hAnsi="Arial" w:cs="Arial"/>
          <w:color w:val="222222"/>
          <w:sz w:val="25"/>
          <w:szCs w:val="25"/>
          <w:lang w:val="en-US"/>
        </w:rPr>
        <w:tab/>
      </w:r>
      <w:r w:rsidR="00E03835">
        <w:rPr>
          <w:rFonts w:ascii="Arial" w:hAnsi="Arial" w:cs="Arial"/>
          <w:color w:val="222222"/>
          <w:sz w:val="25"/>
          <w:szCs w:val="25"/>
          <w:lang w:val="en-US"/>
        </w:rPr>
        <w:tab/>
      </w:r>
      <w:r w:rsidR="00E03835">
        <w:rPr>
          <w:rFonts w:ascii="Arial" w:hAnsi="Arial" w:cs="Arial"/>
          <w:color w:val="222222"/>
          <w:sz w:val="25"/>
          <w:szCs w:val="25"/>
          <w:lang w:val="en-US"/>
        </w:rPr>
        <w:tab/>
      </w:r>
      <w:r w:rsidR="00E03835">
        <w:rPr>
          <w:rFonts w:ascii="Arial" w:hAnsi="Arial" w:cs="Arial"/>
          <w:color w:val="222222"/>
          <w:sz w:val="25"/>
          <w:szCs w:val="25"/>
          <w:lang w:val="en-US"/>
        </w:rPr>
        <w:tab/>
      </w:r>
      <w:r w:rsidR="00E03835">
        <w:rPr>
          <w:rFonts w:ascii="Arial" w:hAnsi="Arial" w:cs="Arial"/>
          <w:color w:val="222222"/>
          <w:sz w:val="25"/>
          <w:szCs w:val="25"/>
          <w:lang w:val="en-US"/>
        </w:rPr>
        <w:tab/>
      </w:r>
      <w:r w:rsidR="00E03835">
        <w:rPr>
          <w:rFonts w:ascii="Arial" w:hAnsi="Arial" w:cs="Arial"/>
          <w:color w:val="222222"/>
          <w:sz w:val="25"/>
          <w:szCs w:val="25"/>
          <w:lang w:val="en-US"/>
        </w:rPr>
        <w:tab/>
      </w:r>
      <w:r w:rsidR="00E03835">
        <w:rPr>
          <w:rFonts w:ascii="Arial" w:hAnsi="Arial" w:cs="Arial"/>
          <w:color w:val="222222"/>
          <w:sz w:val="25"/>
          <w:szCs w:val="25"/>
          <w:lang w:val="uk-UA"/>
        </w:rPr>
        <w:t>7. Обмін валюти</w:t>
      </w:r>
    </w:p>
    <w:p w:rsidR="00FD4FD1" w:rsidRDefault="00FD4FD1" w:rsidP="006B5C61">
      <w:pPr>
        <w:pStyle w:val="a3"/>
        <w:shd w:val="clear" w:color="auto" w:fill="FFFFFF"/>
        <w:spacing w:before="0" w:beforeAutospacing="0" w:after="0" w:afterAutospacing="0"/>
        <w:jc w:val="both"/>
        <w:textAlignment w:val="baseline"/>
        <w:rPr>
          <w:rFonts w:ascii="Arial" w:hAnsi="Arial" w:cs="Arial"/>
          <w:color w:val="222222"/>
          <w:sz w:val="25"/>
          <w:szCs w:val="25"/>
          <w:lang w:val="en-US"/>
        </w:rPr>
      </w:pPr>
    </w:p>
    <w:p w:rsidR="006B5C61" w:rsidRPr="00F80865" w:rsidRDefault="00FD4FD1"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h) </w:t>
      </w:r>
      <w:r w:rsidR="006B5C61">
        <w:rPr>
          <w:rFonts w:ascii="inherit" w:hAnsi="inherit" w:cs="Arial"/>
          <w:noProof/>
          <w:color w:val="3366CC"/>
          <w:sz w:val="25"/>
          <w:szCs w:val="25"/>
          <w:bdr w:val="none" w:sz="0" w:space="0" w:color="auto" w:frame="1"/>
          <w:lang w:val="uk-UA" w:eastAsia="uk-UA"/>
        </w:rPr>
        <w:drawing>
          <wp:inline distT="0" distB="0" distL="0" distR="0">
            <wp:extent cx="423545" cy="423545"/>
            <wp:effectExtent l="19050" t="0" r="0" b="0"/>
            <wp:docPr id="8" name="Рисунок 8" descr="zal-ozhidaniya">
              <a:hlinkClick xmlns:a="http://schemas.openxmlformats.org/drawingml/2006/main" r:id="rId20" tooltip="&quot;помещение для ожида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al-ozhidaniya">
                      <a:hlinkClick r:id="rId20" tooltip="&quot;помещение для ожидания&quot;"/>
                    </pic:cNvPr>
                    <pic:cNvPicPr>
                      <a:picLocks noChangeAspect="1" noChangeArrowheads="1"/>
                    </pic:cNvPicPr>
                  </pic:nvPicPr>
                  <pic:blipFill>
                    <a:blip r:embed="rId21"/>
                    <a:srcRect/>
                    <a:stretch>
                      <a:fillRect/>
                    </a:stretch>
                  </pic:blipFill>
                  <pic:spPr bwMode="auto">
                    <a:xfrm>
                      <a:off x="0" y="0"/>
                      <a:ext cx="423545" cy="423545"/>
                    </a:xfrm>
                    <a:prstGeom prst="rect">
                      <a:avLst/>
                    </a:prstGeom>
                    <a:noFill/>
                    <a:ln w="9525">
                      <a:noFill/>
                      <a:miter lim="800000"/>
                      <a:headEnd/>
                      <a:tailEnd/>
                    </a:ln>
                  </pic:spPr>
                </pic:pic>
              </a:graphicData>
            </a:graphic>
          </wp:inline>
        </w:drawing>
      </w:r>
      <w:r w:rsidR="006B5C61" w:rsidRPr="009F2B29">
        <w:rPr>
          <w:rFonts w:ascii="Arial" w:hAnsi="Arial" w:cs="Arial"/>
          <w:color w:val="222222"/>
          <w:sz w:val="25"/>
          <w:szCs w:val="25"/>
          <w:lang w:val="en-US"/>
        </w:rPr>
        <w:t>Lounge</w:t>
      </w:r>
      <w:r w:rsidR="00F80865">
        <w:rPr>
          <w:rFonts w:ascii="Arial" w:hAnsi="Arial" w:cs="Arial"/>
          <w:color w:val="222222"/>
          <w:sz w:val="25"/>
          <w:szCs w:val="25"/>
          <w:lang w:val="en-US"/>
        </w:rPr>
        <w:tab/>
      </w:r>
      <w:r w:rsidR="00F80865">
        <w:rPr>
          <w:rFonts w:ascii="Arial" w:hAnsi="Arial" w:cs="Arial"/>
          <w:color w:val="222222"/>
          <w:sz w:val="25"/>
          <w:szCs w:val="25"/>
          <w:lang w:val="en-US"/>
        </w:rPr>
        <w:tab/>
      </w:r>
      <w:r w:rsidR="00F80865">
        <w:rPr>
          <w:rFonts w:ascii="Arial" w:hAnsi="Arial" w:cs="Arial"/>
          <w:color w:val="222222"/>
          <w:sz w:val="25"/>
          <w:szCs w:val="25"/>
          <w:lang w:val="en-US"/>
        </w:rPr>
        <w:tab/>
      </w:r>
      <w:r w:rsidR="00F80865">
        <w:rPr>
          <w:rFonts w:ascii="Arial" w:hAnsi="Arial" w:cs="Arial"/>
          <w:color w:val="222222"/>
          <w:sz w:val="25"/>
          <w:szCs w:val="25"/>
          <w:lang w:val="en-US"/>
        </w:rPr>
        <w:tab/>
      </w:r>
      <w:r w:rsidR="00F80865">
        <w:rPr>
          <w:rFonts w:ascii="Arial" w:hAnsi="Arial" w:cs="Arial"/>
          <w:color w:val="222222"/>
          <w:sz w:val="25"/>
          <w:szCs w:val="25"/>
          <w:lang w:val="en-US"/>
        </w:rPr>
        <w:tab/>
      </w:r>
      <w:r w:rsidR="00F80865">
        <w:rPr>
          <w:rFonts w:ascii="Arial" w:hAnsi="Arial" w:cs="Arial"/>
          <w:color w:val="222222"/>
          <w:sz w:val="25"/>
          <w:szCs w:val="25"/>
          <w:lang w:val="en-US"/>
        </w:rPr>
        <w:tab/>
      </w:r>
      <w:r w:rsidR="00F80865">
        <w:rPr>
          <w:rFonts w:ascii="Arial" w:hAnsi="Arial" w:cs="Arial"/>
          <w:color w:val="222222"/>
          <w:sz w:val="25"/>
          <w:szCs w:val="25"/>
          <w:lang w:val="en-US"/>
        </w:rPr>
        <w:tab/>
        <w:t xml:space="preserve">8. </w:t>
      </w:r>
      <w:r w:rsidR="00F80865">
        <w:rPr>
          <w:rFonts w:ascii="Arial" w:hAnsi="Arial" w:cs="Arial"/>
          <w:color w:val="222222"/>
          <w:sz w:val="25"/>
          <w:szCs w:val="25"/>
          <w:lang w:val="uk-UA"/>
        </w:rPr>
        <w:t>Кафе</w:t>
      </w:r>
    </w:p>
    <w:p w:rsidR="00FD4FD1" w:rsidRDefault="00FD4FD1" w:rsidP="006B5C61">
      <w:pPr>
        <w:pStyle w:val="a3"/>
        <w:shd w:val="clear" w:color="auto" w:fill="FFFFFF"/>
        <w:spacing w:before="0" w:beforeAutospacing="0" w:after="0" w:afterAutospacing="0"/>
        <w:jc w:val="both"/>
        <w:textAlignment w:val="baseline"/>
        <w:rPr>
          <w:rFonts w:ascii="Arial" w:hAnsi="Arial" w:cs="Arial"/>
          <w:color w:val="222222"/>
          <w:sz w:val="25"/>
          <w:szCs w:val="25"/>
          <w:lang w:val="en-US"/>
        </w:rPr>
      </w:pPr>
    </w:p>
    <w:p w:rsidR="006B5C61" w:rsidRPr="00F94208" w:rsidRDefault="00FD4FD1" w:rsidP="00FD4FD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i</w:t>
      </w:r>
      <w:r w:rsidRPr="00722A47">
        <w:rPr>
          <w:rFonts w:ascii="Arial" w:hAnsi="Arial" w:cs="Arial"/>
          <w:color w:val="222222"/>
          <w:sz w:val="25"/>
          <w:szCs w:val="25"/>
          <w:lang w:val="en-US"/>
        </w:rPr>
        <w:t xml:space="preserve">) </w:t>
      </w:r>
      <w:r w:rsidR="006B5C61">
        <w:rPr>
          <w:rFonts w:ascii="inherit" w:hAnsi="inherit" w:cs="Arial"/>
          <w:noProof/>
          <w:color w:val="3366CC"/>
          <w:sz w:val="25"/>
          <w:szCs w:val="25"/>
          <w:bdr w:val="none" w:sz="0" w:space="0" w:color="auto" w:frame="1"/>
          <w:lang w:val="uk-UA" w:eastAsia="uk-UA"/>
        </w:rPr>
        <w:drawing>
          <wp:inline distT="0" distB="0" distL="0" distR="0">
            <wp:extent cx="423545" cy="423545"/>
            <wp:effectExtent l="19050" t="0" r="0" b="0"/>
            <wp:docPr id="9" name="Рисунок 9" descr="magazinyi">
              <a:hlinkClick xmlns:a="http://schemas.openxmlformats.org/drawingml/2006/main" r:id="rId22" tooltip="&quot;Магазин беспошлинной торговл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gazinyi">
                      <a:hlinkClick r:id="rId22" tooltip="&quot;Магазин беспошлинной торговли&quot;"/>
                    </pic:cNvPr>
                    <pic:cNvPicPr>
                      <a:picLocks noChangeAspect="1" noChangeArrowheads="1"/>
                    </pic:cNvPicPr>
                  </pic:nvPicPr>
                  <pic:blipFill>
                    <a:blip r:embed="rId23"/>
                    <a:srcRect/>
                    <a:stretch>
                      <a:fillRect/>
                    </a:stretch>
                  </pic:blipFill>
                  <pic:spPr bwMode="auto">
                    <a:xfrm>
                      <a:off x="0" y="0"/>
                      <a:ext cx="423545" cy="423545"/>
                    </a:xfrm>
                    <a:prstGeom prst="rect">
                      <a:avLst/>
                    </a:prstGeom>
                    <a:noFill/>
                    <a:ln w="9525">
                      <a:noFill/>
                      <a:miter lim="800000"/>
                      <a:headEnd/>
                      <a:tailEnd/>
                    </a:ln>
                  </pic:spPr>
                </pic:pic>
              </a:graphicData>
            </a:graphic>
          </wp:inline>
        </w:drawing>
      </w:r>
      <w:r w:rsidR="006B5C61" w:rsidRPr="00722A47">
        <w:rPr>
          <w:rFonts w:ascii="Arial" w:hAnsi="Arial" w:cs="Arial"/>
          <w:color w:val="222222"/>
          <w:sz w:val="25"/>
          <w:szCs w:val="25"/>
          <w:lang w:val="en-US"/>
        </w:rPr>
        <w:t>Duty-free shop</w:t>
      </w:r>
      <w:r w:rsidR="00F94208">
        <w:rPr>
          <w:rFonts w:ascii="Arial" w:hAnsi="Arial" w:cs="Arial"/>
          <w:color w:val="222222"/>
          <w:sz w:val="25"/>
          <w:szCs w:val="25"/>
          <w:lang w:val="uk-UA"/>
        </w:rPr>
        <w:tab/>
      </w:r>
      <w:r w:rsidR="00F94208">
        <w:rPr>
          <w:rFonts w:ascii="Arial" w:hAnsi="Arial" w:cs="Arial"/>
          <w:color w:val="222222"/>
          <w:sz w:val="25"/>
          <w:szCs w:val="25"/>
          <w:lang w:val="uk-UA"/>
        </w:rPr>
        <w:tab/>
      </w:r>
      <w:r w:rsidR="00F94208">
        <w:rPr>
          <w:rFonts w:ascii="Arial" w:hAnsi="Arial" w:cs="Arial"/>
          <w:color w:val="222222"/>
          <w:sz w:val="25"/>
          <w:szCs w:val="25"/>
          <w:lang w:val="uk-UA"/>
        </w:rPr>
        <w:tab/>
      </w:r>
      <w:r w:rsidR="00F94208">
        <w:rPr>
          <w:rFonts w:ascii="Arial" w:hAnsi="Arial" w:cs="Arial"/>
          <w:color w:val="222222"/>
          <w:sz w:val="25"/>
          <w:szCs w:val="25"/>
          <w:lang w:val="uk-UA"/>
        </w:rPr>
        <w:tab/>
      </w:r>
      <w:r w:rsidR="00F94208">
        <w:rPr>
          <w:rFonts w:ascii="Arial" w:hAnsi="Arial" w:cs="Arial"/>
          <w:color w:val="222222"/>
          <w:sz w:val="25"/>
          <w:szCs w:val="25"/>
          <w:lang w:val="uk-UA"/>
        </w:rPr>
        <w:tab/>
      </w:r>
      <w:r w:rsidR="00F94208">
        <w:rPr>
          <w:rFonts w:ascii="Arial" w:hAnsi="Arial" w:cs="Arial"/>
          <w:color w:val="222222"/>
          <w:sz w:val="25"/>
          <w:szCs w:val="25"/>
          <w:lang w:val="uk-UA"/>
        </w:rPr>
        <w:tab/>
        <w:t>9. Пересадка</w:t>
      </w:r>
    </w:p>
    <w:p w:rsidR="006B5C61" w:rsidRPr="00B4160A" w:rsidRDefault="00B4160A"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uk-UA"/>
        </w:rPr>
      </w:pP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sidR="00722A47">
        <w:rPr>
          <w:rFonts w:ascii="Arial" w:hAnsi="Arial" w:cs="Arial"/>
          <w:color w:val="222222"/>
          <w:sz w:val="25"/>
          <w:szCs w:val="25"/>
          <w:lang w:val="en-US"/>
        </w:rPr>
        <w:tab/>
      </w:r>
      <w:r w:rsidR="00722A47">
        <w:rPr>
          <w:rFonts w:ascii="Arial" w:hAnsi="Arial" w:cs="Arial"/>
          <w:color w:val="222222"/>
          <w:sz w:val="25"/>
          <w:szCs w:val="25"/>
          <w:lang w:val="en-US"/>
        </w:rPr>
        <w:tab/>
      </w:r>
      <w:r w:rsidR="00722A47">
        <w:rPr>
          <w:rFonts w:ascii="Arial" w:hAnsi="Arial" w:cs="Arial"/>
          <w:color w:val="222222"/>
          <w:sz w:val="25"/>
          <w:szCs w:val="25"/>
          <w:lang w:val="en-US"/>
        </w:rPr>
        <w:tab/>
      </w:r>
      <w:r w:rsidR="00722A47">
        <w:rPr>
          <w:rFonts w:ascii="Arial" w:hAnsi="Arial" w:cs="Arial"/>
          <w:color w:val="222222"/>
          <w:sz w:val="25"/>
          <w:szCs w:val="25"/>
          <w:lang w:val="en-US"/>
        </w:rPr>
        <w:tab/>
      </w:r>
      <w:r w:rsidR="00722A47">
        <w:rPr>
          <w:rFonts w:ascii="Arial" w:hAnsi="Arial" w:cs="Arial"/>
          <w:color w:val="222222"/>
          <w:sz w:val="25"/>
          <w:szCs w:val="25"/>
          <w:lang w:val="en-US"/>
        </w:rPr>
        <w:tab/>
      </w:r>
    </w:p>
    <w:p w:rsidR="006B5C61" w:rsidRPr="00382F85" w:rsidRDefault="005B644A"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j) </w:t>
      </w:r>
      <w:r w:rsidR="006B5C61">
        <w:rPr>
          <w:rFonts w:ascii="inherit" w:hAnsi="inherit" w:cs="Arial"/>
          <w:noProof/>
          <w:color w:val="3366CC"/>
          <w:sz w:val="25"/>
          <w:szCs w:val="25"/>
          <w:bdr w:val="none" w:sz="0" w:space="0" w:color="auto" w:frame="1"/>
          <w:lang w:val="uk-UA" w:eastAsia="uk-UA"/>
        </w:rPr>
        <w:drawing>
          <wp:inline distT="0" distB="0" distL="0" distR="0">
            <wp:extent cx="423545" cy="401320"/>
            <wp:effectExtent l="19050" t="0" r="0" b="0"/>
            <wp:docPr id="10" name="Рисунок 10" descr="informatsionnoe-byuro">
              <a:hlinkClick xmlns:a="http://schemas.openxmlformats.org/drawingml/2006/main" r:id="rId24" tooltip="&quot;получение справ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formatsionnoe-byuro">
                      <a:hlinkClick r:id="rId24" tooltip="&quot;получение справки&quot;"/>
                    </pic:cNvPr>
                    <pic:cNvPicPr>
                      <a:picLocks noChangeAspect="1" noChangeArrowheads="1"/>
                    </pic:cNvPicPr>
                  </pic:nvPicPr>
                  <pic:blipFill>
                    <a:blip r:embed="rId25"/>
                    <a:srcRect/>
                    <a:stretch>
                      <a:fillRect/>
                    </a:stretch>
                  </pic:blipFill>
                  <pic:spPr bwMode="auto">
                    <a:xfrm>
                      <a:off x="0" y="0"/>
                      <a:ext cx="423545" cy="401320"/>
                    </a:xfrm>
                    <a:prstGeom prst="rect">
                      <a:avLst/>
                    </a:prstGeom>
                    <a:noFill/>
                    <a:ln w="9525">
                      <a:noFill/>
                      <a:miter lim="800000"/>
                      <a:headEnd/>
                      <a:tailEnd/>
                    </a:ln>
                  </pic:spPr>
                </pic:pic>
              </a:graphicData>
            </a:graphic>
          </wp:inline>
        </w:drawing>
      </w:r>
      <w:r w:rsidR="006B5C61" w:rsidRPr="00722A47">
        <w:rPr>
          <w:rFonts w:ascii="Arial" w:hAnsi="Arial" w:cs="Arial"/>
          <w:color w:val="222222"/>
          <w:sz w:val="25"/>
          <w:szCs w:val="25"/>
          <w:lang w:val="en-US"/>
        </w:rPr>
        <w:t>Information</w:t>
      </w:r>
      <w:r w:rsidR="00382F85">
        <w:rPr>
          <w:rFonts w:ascii="Arial" w:hAnsi="Arial" w:cs="Arial"/>
          <w:color w:val="222222"/>
          <w:sz w:val="25"/>
          <w:szCs w:val="25"/>
          <w:lang w:val="en-US"/>
        </w:rPr>
        <w:tab/>
      </w:r>
      <w:r w:rsidR="00382F85">
        <w:rPr>
          <w:rFonts w:ascii="Arial" w:hAnsi="Arial" w:cs="Arial"/>
          <w:color w:val="222222"/>
          <w:sz w:val="25"/>
          <w:szCs w:val="25"/>
          <w:lang w:val="en-US"/>
        </w:rPr>
        <w:tab/>
      </w:r>
      <w:r w:rsidR="00382F85">
        <w:rPr>
          <w:rFonts w:ascii="Arial" w:hAnsi="Arial" w:cs="Arial"/>
          <w:color w:val="222222"/>
          <w:sz w:val="25"/>
          <w:szCs w:val="25"/>
          <w:lang w:val="en-US"/>
        </w:rPr>
        <w:tab/>
      </w:r>
      <w:r w:rsidR="00382F85">
        <w:rPr>
          <w:rFonts w:ascii="Arial" w:hAnsi="Arial" w:cs="Arial"/>
          <w:color w:val="222222"/>
          <w:sz w:val="25"/>
          <w:szCs w:val="25"/>
          <w:lang w:val="en-US"/>
        </w:rPr>
        <w:tab/>
      </w:r>
      <w:r w:rsidR="00382F85">
        <w:rPr>
          <w:rFonts w:ascii="Arial" w:hAnsi="Arial" w:cs="Arial"/>
          <w:color w:val="222222"/>
          <w:sz w:val="25"/>
          <w:szCs w:val="25"/>
          <w:lang w:val="en-US"/>
        </w:rPr>
        <w:tab/>
      </w:r>
      <w:r w:rsidR="00382F85">
        <w:rPr>
          <w:rFonts w:ascii="Arial" w:hAnsi="Arial" w:cs="Arial"/>
          <w:color w:val="222222"/>
          <w:sz w:val="25"/>
          <w:szCs w:val="25"/>
          <w:lang w:val="en-US"/>
        </w:rPr>
        <w:tab/>
      </w:r>
      <w:r w:rsidR="00382F85">
        <w:rPr>
          <w:rFonts w:ascii="Arial" w:hAnsi="Arial" w:cs="Arial"/>
          <w:color w:val="222222"/>
          <w:sz w:val="25"/>
          <w:szCs w:val="25"/>
          <w:lang w:val="uk-UA"/>
        </w:rPr>
        <w:t>10. Реєстрація</w:t>
      </w:r>
    </w:p>
    <w:p w:rsidR="006B5C61" w:rsidRPr="00B4160A" w:rsidRDefault="00B4160A"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p>
    <w:p w:rsidR="006B5C61" w:rsidRPr="00B666D1" w:rsidRDefault="009F2B29"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k) </w:t>
      </w:r>
      <w:r w:rsidR="006B5C61">
        <w:rPr>
          <w:rFonts w:ascii="inherit" w:hAnsi="inherit" w:cs="Arial"/>
          <w:noProof/>
          <w:color w:val="3366CC"/>
          <w:sz w:val="25"/>
          <w:szCs w:val="25"/>
          <w:bdr w:val="none" w:sz="0" w:space="0" w:color="auto" w:frame="1"/>
          <w:lang w:val="uk-UA" w:eastAsia="uk-UA"/>
        </w:rPr>
        <w:drawing>
          <wp:inline distT="0" distB="0" distL="0" distR="0">
            <wp:extent cx="423545" cy="423545"/>
            <wp:effectExtent l="19050" t="0" r="0" b="0"/>
            <wp:docPr id="11" name="Рисунок 11" descr="punkt-pervoy-pomoshhi">
              <a:hlinkClick xmlns:a="http://schemas.openxmlformats.org/drawingml/2006/main" r:id="rId26" tooltip="&quot;пункт оказания первой помощ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unkt-pervoy-pomoshhi">
                      <a:hlinkClick r:id="rId26" tooltip="&quot;пункт оказания первой помощи&quot;"/>
                    </pic:cNvPr>
                    <pic:cNvPicPr>
                      <a:picLocks noChangeAspect="1" noChangeArrowheads="1"/>
                    </pic:cNvPicPr>
                  </pic:nvPicPr>
                  <pic:blipFill>
                    <a:blip r:embed="rId27"/>
                    <a:srcRect/>
                    <a:stretch>
                      <a:fillRect/>
                    </a:stretch>
                  </pic:blipFill>
                  <pic:spPr bwMode="auto">
                    <a:xfrm>
                      <a:off x="0" y="0"/>
                      <a:ext cx="423545" cy="423545"/>
                    </a:xfrm>
                    <a:prstGeom prst="rect">
                      <a:avLst/>
                    </a:prstGeom>
                    <a:noFill/>
                    <a:ln w="9525">
                      <a:noFill/>
                      <a:miter lim="800000"/>
                      <a:headEnd/>
                      <a:tailEnd/>
                    </a:ln>
                  </pic:spPr>
                </pic:pic>
              </a:graphicData>
            </a:graphic>
          </wp:inline>
        </w:drawing>
      </w:r>
      <w:r w:rsidR="006B5C61" w:rsidRPr="006B5C61">
        <w:rPr>
          <w:rFonts w:ascii="Arial" w:hAnsi="Arial" w:cs="Arial"/>
          <w:color w:val="222222"/>
          <w:sz w:val="25"/>
          <w:szCs w:val="25"/>
          <w:lang w:val="en-US"/>
        </w:rPr>
        <w:t>First aid</w:t>
      </w:r>
      <w:r w:rsidR="00B666D1">
        <w:rPr>
          <w:rFonts w:ascii="Arial" w:hAnsi="Arial" w:cs="Arial"/>
          <w:color w:val="222222"/>
          <w:sz w:val="25"/>
          <w:szCs w:val="25"/>
          <w:lang w:val="uk-UA"/>
        </w:rPr>
        <w:tab/>
      </w:r>
      <w:r w:rsidR="00B666D1">
        <w:rPr>
          <w:rFonts w:ascii="Arial" w:hAnsi="Arial" w:cs="Arial"/>
          <w:color w:val="222222"/>
          <w:sz w:val="25"/>
          <w:szCs w:val="25"/>
          <w:lang w:val="uk-UA"/>
        </w:rPr>
        <w:tab/>
      </w:r>
      <w:r w:rsidR="00B666D1">
        <w:rPr>
          <w:rFonts w:ascii="Arial" w:hAnsi="Arial" w:cs="Arial"/>
          <w:color w:val="222222"/>
          <w:sz w:val="25"/>
          <w:szCs w:val="25"/>
          <w:lang w:val="uk-UA"/>
        </w:rPr>
        <w:tab/>
      </w:r>
      <w:r w:rsidR="00B666D1">
        <w:rPr>
          <w:rFonts w:ascii="Arial" w:hAnsi="Arial" w:cs="Arial"/>
          <w:color w:val="222222"/>
          <w:sz w:val="25"/>
          <w:szCs w:val="25"/>
          <w:lang w:val="uk-UA"/>
        </w:rPr>
        <w:tab/>
      </w:r>
      <w:r w:rsidR="00B666D1">
        <w:rPr>
          <w:rFonts w:ascii="Arial" w:hAnsi="Arial" w:cs="Arial"/>
          <w:color w:val="222222"/>
          <w:sz w:val="25"/>
          <w:szCs w:val="25"/>
          <w:lang w:val="uk-UA"/>
        </w:rPr>
        <w:tab/>
      </w:r>
      <w:r w:rsidR="00B666D1">
        <w:rPr>
          <w:rFonts w:ascii="Arial" w:hAnsi="Arial" w:cs="Arial"/>
          <w:color w:val="222222"/>
          <w:sz w:val="25"/>
          <w:szCs w:val="25"/>
          <w:lang w:val="uk-UA"/>
        </w:rPr>
        <w:tab/>
      </w:r>
      <w:r w:rsidR="00B666D1">
        <w:rPr>
          <w:rFonts w:ascii="Arial" w:hAnsi="Arial" w:cs="Arial"/>
          <w:color w:val="222222"/>
          <w:sz w:val="25"/>
          <w:szCs w:val="25"/>
          <w:lang w:val="uk-UA"/>
        </w:rPr>
        <w:tab/>
        <w:t>11. Квиткова каса</w:t>
      </w:r>
    </w:p>
    <w:p w:rsidR="006B5C61" w:rsidRPr="00AD19B2"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uk-UA"/>
        </w:rPr>
      </w:pPr>
    </w:p>
    <w:p w:rsidR="006B5C61" w:rsidRPr="00FD4FD1" w:rsidRDefault="009F2B29"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l</w:t>
      </w:r>
      <w:r w:rsidRPr="00AD19B2">
        <w:rPr>
          <w:rFonts w:ascii="Arial" w:hAnsi="Arial" w:cs="Arial"/>
          <w:color w:val="222222"/>
          <w:sz w:val="25"/>
          <w:szCs w:val="25"/>
          <w:lang w:val="uk-UA"/>
        </w:rPr>
        <w:t xml:space="preserve">) </w:t>
      </w:r>
      <w:r w:rsidR="006B5C61">
        <w:rPr>
          <w:rFonts w:ascii="inherit" w:hAnsi="inherit" w:cs="Arial"/>
          <w:noProof/>
          <w:color w:val="3366CC"/>
          <w:sz w:val="25"/>
          <w:szCs w:val="25"/>
          <w:bdr w:val="none" w:sz="0" w:space="0" w:color="auto" w:frame="1"/>
          <w:lang w:val="uk-UA" w:eastAsia="uk-UA"/>
        </w:rPr>
        <w:drawing>
          <wp:inline distT="0" distB="0" distL="0" distR="0">
            <wp:extent cx="423545" cy="401320"/>
            <wp:effectExtent l="19050" t="0" r="0" b="0"/>
            <wp:docPr id="12" name="Рисунок 12" descr="komnata-materi-i-rebenka">
              <a:hlinkClick xmlns:a="http://schemas.openxmlformats.org/drawingml/2006/main" r:id="rId28" tooltip="&quot;комната для матери и ухода за ребенк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omnata-materi-i-rebenka">
                      <a:hlinkClick r:id="rId28" tooltip="&quot;комната для матери и ухода за ребенком&quot;"/>
                    </pic:cNvPr>
                    <pic:cNvPicPr>
                      <a:picLocks noChangeAspect="1" noChangeArrowheads="1"/>
                    </pic:cNvPicPr>
                  </pic:nvPicPr>
                  <pic:blipFill>
                    <a:blip r:embed="rId29"/>
                    <a:srcRect/>
                    <a:stretch>
                      <a:fillRect/>
                    </a:stretch>
                  </pic:blipFill>
                  <pic:spPr bwMode="auto">
                    <a:xfrm>
                      <a:off x="0" y="0"/>
                      <a:ext cx="423545" cy="401320"/>
                    </a:xfrm>
                    <a:prstGeom prst="rect">
                      <a:avLst/>
                    </a:prstGeom>
                    <a:noFill/>
                    <a:ln w="9525">
                      <a:noFill/>
                      <a:miter lim="800000"/>
                      <a:headEnd/>
                      <a:tailEnd/>
                    </a:ln>
                  </pic:spPr>
                </pic:pic>
              </a:graphicData>
            </a:graphic>
          </wp:inline>
        </w:drawing>
      </w:r>
      <w:r w:rsidR="006B5C61" w:rsidRPr="006B5C61">
        <w:rPr>
          <w:rFonts w:ascii="Arial" w:hAnsi="Arial" w:cs="Arial"/>
          <w:color w:val="222222"/>
          <w:sz w:val="25"/>
          <w:szCs w:val="25"/>
          <w:lang w:val="en-US"/>
        </w:rPr>
        <w:t>Nursing</w:t>
      </w:r>
      <w:r w:rsidR="006B5C61" w:rsidRPr="00AD19B2">
        <w:rPr>
          <w:rFonts w:ascii="Arial" w:hAnsi="Arial" w:cs="Arial"/>
          <w:color w:val="222222"/>
          <w:sz w:val="25"/>
          <w:szCs w:val="25"/>
          <w:lang w:val="uk-UA"/>
        </w:rPr>
        <w:t xml:space="preserve"> </w:t>
      </w:r>
      <w:r w:rsidR="006B5C61" w:rsidRPr="006B5C61">
        <w:rPr>
          <w:rFonts w:ascii="Arial" w:hAnsi="Arial" w:cs="Arial"/>
          <w:color w:val="222222"/>
          <w:sz w:val="25"/>
          <w:szCs w:val="25"/>
          <w:lang w:val="en-US"/>
        </w:rPr>
        <w:t>mothers</w:t>
      </w:r>
      <w:r w:rsidR="00FD4FD1" w:rsidRPr="00AD19B2">
        <w:rPr>
          <w:rFonts w:ascii="Arial" w:hAnsi="Arial" w:cs="Arial"/>
          <w:color w:val="222222"/>
          <w:sz w:val="25"/>
          <w:szCs w:val="25"/>
          <w:lang w:val="uk-UA"/>
        </w:rPr>
        <w:tab/>
      </w:r>
      <w:r w:rsidR="00FD4FD1" w:rsidRPr="00AD19B2">
        <w:rPr>
          <w:rFonts w:ascii="Arial" w:hAnsi="Arial" w:cs="Arial"/>
          <w:color w:val="222222"/>
          <w:sz w:val="25"/>
          <w:szCs w:val="25"/>
          <w:lang w:val="uk-UA"/>
        </w:rPr>
        <w:tab/>
      </w:r>
      <w:r w:rsidR="00FD4FD1" w:rsidRPr="00AD19B2">
        <w:rPr>
          <w:rFonts w:ascii="Arial" w:hAnsi="Arial" w:cs="Arial"/>
          <w:color w:val="222222"/>
          <w:sz w:val="25"/>
          <w:szCs w:val="25"/>
          <w:lang w:val="uk-UA"/>
        </w:rPr>
        <w:tab/>
      </w:r>
      <w:r w:rsidR="00FD4FD1" w:rsidRPr="00AD19B2">
        <w:rPr>
          <w:rFonts w:ascii="Arial" w:hAnsi="Arial" w:cs="Arial"/>
          <w:color w:val="222222"/>
          <w:sz w:val="25"/>
          <w:szCs w:val="25"/>
          <w:lang w:val="uk-UA"/>
        </w:rPr>
        <w:tab/>
      </w:r>
      <w:r w:rsidR="00FD4FD1" w:rsidRPr="00AD19B2">
        <w:rPr>
          <w:rFonts w:ascii="Arial" w:hAnsi="Arial" w:cs="Arial"/>
          <w:color w:val="222222"/>
          <w:sz w:val="25"/>
          <w:szCs w:val="25"/>
          <w:lang w:val="uk-UA"/>
        </w:rPr>
        <w:tab/>
        <w:t>12.</w:t>
      </w:r>
      <w:r w:rsidR="00FD4FD1">
        <w:rPr>
          <w:rFonts w:ascii="Arial" w:hAnsi="Arial" w:cs="Arial"/>
          <w:color w:val="222222"/>
          <w:sz w:val="25"/>
          <w:szCs w:val="25"/>
          <w:lang w:val="uk-UA"/>
        </w:rPr>
        <w:t>Самостійна реєстрація</w:t>
      </w:r>
    </w:p>
    <w:p w:rsidR="006B5C61" w:rsidRPr="00AD19B2"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uk-UA"/>
        </w:rPr>
      </w:pPr>
    </w:p>
    <w:p w:rsidR="006B5C61" w:rsidRPr="00FD4FD1" w:rsidRDefault="009F2B29"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lastRenderedPageBreak/>
        <w:t xml:space="preserve">m) </w:t>
      </w:r>
      <w:r w:rsidR="006B5C61">
        <w:rPr>
          <w:rFonts w:ascii="inherit" w:hAnsi="inherit" w:cs="Arial"/>
          <w:noProof/>
          <w:color w:val="3366CC"/>
          <w:sz w:val="25"/>
          <w:szCs w:val="25"/>
          <w:bdr w:val="none" w:sz="0" w:space="0" w:color="auto" w:frame="1"/>
          <w:lang w:val="uk-UA" w:eastAsia="uk-UA"/>
        </w:rPr>
        <w:drawing>
          <wp:inline distT="0" distB="0" distL="0" distR="0">
            <wp:extent cx="412750" cy="423545"/>
            <wp:effectExtent l="19050" t="0" r="6350" b="0"/>
            <wp:docPr id="13" name="Рисунок 13" descr="molelnya">
              <a:hlinkClick xmlns:a="http://schemas.openxmlformats.org/drawingml/2006/main" r:id="rId30" tooltip="&quot;комната для религиозных обряд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olelnya">
                      <a:hlinkClick r:id="rId30" tooltip="&quot;комната для религиозных обрядов&quot;"/>
                    </pic:cNvPr>
                    <pic:cNvPicPr>
                      <a:picLocks noChangeAspect="1" noChangeArrowheads="1"/>
                    </pic:cNvPicPr>
                  </pic:nvPicPr>
                  <pic:blipFill>
                    <a:blip r:embed="rId31"/>
                    <a:srcRect/>
                    <a:stretch>
                      <a:fillRect/>
                    </a:stretch>
                  </pic:blipFill>
                  <pic:spPr bwMode="auto">
                    <a:xfrm>
                      <a:off x="0" y="0"/>
                      <a:ext cx="412750" cy="423545"/>
                    </a:xfrm>
                    <a:prstGeom prst="rect">
                      <a:avLst/>
                    </a:prstGeom>
                    <a:noFill/>
                    <a:ln w="9525">
                      <a:noFill/>
                      <a:miter lim="800000"/>
                      <a:headEnd/>
                      <a:tailEnd/>
                    </a:ln>
                  </pic:spPr>
                </pic:pic>
              </a:graphicData>
            </a:graphic>
          </wp:inline>
        </w:drawing>
      </w:r>
      <w:r w:rsidR="006B5C61" w:rsidRPr="00FD4FD1">
        <w:rPr>
          <w:rFonts w:ascii="Arial" w:hAnsi="Arial" w:cs="Arial"/>
          <w:color w:val="222222"/>
          <w:sz w:val="25"/>
          <w:szCs w:val="25"/>
          <w:lang w:val="en-US"/>
        </w:rPr>
        <w:t>Prayer room</w:t>
      </w:r>
      <w:r w:rsidR="00FD4FD1">
        <w:rPr>
          <w:rFonts w:ascii="Arial" w:hAnsi="Arial" w:cs="Arial"/>
          <w:color w:val="222222"/>
          <w:sz w:val="25"/>
          <w:szCs w:val="25"/>
          <w:lang w:val="en-US"/>
        </w:rPr>
        <w:tab/>
      </w:r>
      <w:r w:rsidR="00FD4FD1">
        <w:rPr>
          <w:rFonts w:ascii="Arial" w:hAnsi="Arial" w:cs="Arial"/>
          <w:color w:val="222222"/>
          <w:sz w:val="25"/>
          <w:szCs w:val="25"/>
          <w:lang w:val="en-US"/>
        </w:rPr>
        <w:tab/>
      </w:r>
      <w:r w:rsidR="00FD4FD1">
        <w:rPr>
          <w:rFonts w:ascii="Arial" w:hAnsi="Arial" w:cs="Arial"/>
          <w:color w:val="222222"/>
          <w:sz w:val="25"/>
          <w:szCs w:val="25"/>
          <w:lang w:val="en-US"/>
        </w:rPr>
        <w:tab/>
      </w:r>
      <w:r w:rsidR="00FD4FD1">
        <w:rPr>
          <w:rFonts w:ascii="Arial" w:hAnsi="Arial" w:cs="Arial"/>
          <w:color w:val="222222"/>
          <w:sz w:val="25"/>
          <w:szCs w:val="25"/>
          <w:lang w:val="en-US"/>
        </w:rPr>
        <w:tab/>
      </w:r>
      <w:r w:rsidR="00FD4FD1">
        <w:rPr>
          <w:rFonts w:ascii="Arial" w:hAnsi="Arial" w:cs="Arial"/>
          <w:color w:val="222222"/>
          <w:sz w:val="25"/>
          <w:szCs w:val="25"/>
          <w:lang w:val="en-US"/>
        </w:rPr>
        <w:tab/>
      </w:r>
      <w:r w:rsidR="00FD4FD1">
        <w:rPr>
          <w:rFonts w:ascii="Arial" w:hAnsi="Arial" w:cs="Arial"/>
          <w:color w:val="222222"/>
          <w:sz w:val="25"/>
          <w:szCs w:val="25"/>
          <w:lang w:val="en-US"/>
        </w:rPr>
        <w:tab/>
      </w:r>
      <w:r w:rsidR="00FD4FD1">
        <w:rPr>
          <w:rFonts w:ascii="Arial" w:hAnsi="Arial" w:cs="Arial"/>
          <w:color w:val="222222"/>
          <w:sz w:val="25"/>
          <w:szCs w:val="25"/>
          <w:lang w:val="en-US"/>
        </w:rPr>
        <w:tab/>
        <w:t xml:space="preserve">13. </w:t>
      </w:r>
      <w:r w:rsidR="00FD4FD1">
        <w:rPr>
          <w:rFonts w:ascii="Arial" w:hAnsi="Arial" w:cs="Arial"/>
          <w:color w:val="222222"/>
          <w:sz w:val="25"/>
          <w:szCs w:val="25"/>
          <w:lang w:val="uk-UA"/>
        </w:rPr>
        <w:t>Зал очікування</w:t>
      </w:r>
    </w:p>
    <w:p w:rsidR="006B5C61" w:rsidRPr="00FD4FD1"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en-US"/>
        </w:rPr>
      </w:pPr>
    </w:p>
    <w:p w:rsidR="006B5C61" w:rsidRPr="009F2B29" w:rsidRDefault="009F2B29"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n) </w:t>
      </w:r>
      <w:r w:rsidR="006B5C61">
        <w:rPr>
          <w:rFonts w:ascii="inherit" w:hAnsi="inherit" w:cs="Arial"/>
          <w:noProof/>
          <w:color w:val="3366CC"/>
          <w:sz w:val="25"/>
          <w:szCs w:val="25"/>
          <w:bdr w:val="none" w:sz="0" w:space="0" w:color="auto" w:frame="1"/>
          <w:lang w:val="uk-UA" w:eastAsia="uk-UA"/>
        </w:rPr>
        <w:drawing>
          <wp:inline distT="0" distB="0" distL="0" distR="0">
            <wp:extent cx="423545" cy="390525"/>
            <wp:effectExtent l="19050" t="0" r="0" b="0"/>
            <wp:docPr id="14" name="Рисунок 14" descr="mesto-vstrechi">
              <a:hlinkClick xmlns:a="http://schemas.openxmlformats.org/drawingml/2006/main" r:id="rId32" tooltip="&quot;место для встреч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sto-vstrechi">
                      <a:hlinkClick r:id="rId32" tooltip="&quot;место для встречи&quot;"/>
                    </pic:cNvPr>
                    <pic:cNvPicPr>
                      <a:picLocks noChangeAspect="1" noChangeArrowheads="1"/>
                    </pic:cNvPicPr>
                  </pic:nvPicPr>
                  <pic:blipFill>
                    <a:blip r:embed="rId33"/>
                    <a:srcRect/>
                    <a:stretch>
                      <a:fillRect/>
                    </a:stretch>
                  </pic:blipFill>
                  <pic:spPr bwMode="auto">
                    <a:xfrm>
                      <a:off x="0" y="0"/>
                      <a:ext cx="423545" cy="390525"/>
                    </a:xfrm>
                    <a:prstGeom prst="rect">
                      <a:avLst/>
                    </a:prstGeom>
                    <a:noFill/>
                    <a:ln w="9525">
                      <a:noFill/>
                      <a:miter lim="800000"/>
                      <a:headEnd/>
                      <a:tailEnd/>
                    </a:ln>
                  </pic:spPr>
                </pic:pic>
              </a:graphicData>
            </a:graphic>
          </wp:inline>
        </w:drawing>
      </w:r>
      <w:r w:rsidR="006B5C61" w:rsidRPr="00FD4FD1">
        <w:rPr>
          <w:rFonts w:ascii="Arial" w:hAnsi="Arial" w:cs="Arial"/>
          <w:color w:val="222222"/>
          <w:sz w:val="25"/>
          <w:szCs w:val="25"/>
          <w:lang w:val="en-US"/>
        </w:rPr>
        <w:t>Meeting point</w:t>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t xml:space="preserve">14. </w:t>
      </w:r>
      <w:r>
        <w:rPr>
          <w:rFonts w:ascii="Arial" w:hAnsi="Arial" w:cs="Arial"/>
          <w:color w:val="222222"/>
          <w:sz w:val="25"/>
          <w:szCs w:val="25"/>
          <w:lang w:val="uk-UA"/>
        </w:rPr>
        <w:t>Ліфт</w:t>
      </w:r>
    </w:p>
    <w:p w:rsidR="006B5C61" w:rsidRPr="00FD4FD1"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en-US"/>
        </w:rPr>
      </w:pPr>
    </w:p>
    <w:p w:rsidR="006B5C61" w:rsidRPr="0099647B" w:rsidRDefault="009F2B29"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o) </w:t>
      </w:r>
      <w:r w:rsidR="006B5C61">
        <w:rPr>
          <w:rFonts w:ascii="inherit" w:hAnsi="inherit" w:cs="Arial"/>
          <w:noProof/>
          <w:color w:val="3366CC"/>
          <w:sz w:val="25"/>
          <w:szCs w:val="25"/>
          <w:bdr w:val="none" w:sz="0" w:space="0" w:color="auto" w:frame="1"/>
          <w:lang w:val="uk-UA" w:eastAsia="uk-UA"/>
        </w:rPr>
        <w:drawing>
          <wp:inline distT="0" distB="0" distL="0" distR="0">
            <wp:extent cx="423545" cy="412750"/>
            <wp:effectExtent l="19050" t="0" r="0" b="0"/>
            <wp:docPr id="15" name="Рисунок 15" descr="tualet">
              <a:hlinkClick xmlns:a="http://schemas.openxmlformats.org/drawingml/2006/main" r:id="rId34" tooltip="&quot;туалеты в аэропорт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ualet">
                      <a:hlinkClick r:id="rId34" tooltip="&quot;туалеты в аэропорту&quot;"/>
                    </pic:cNvPr>
                    <pic:cNvPicPr>
                      <a:picLocks noChangeAspect="1" noChangeArrowheads="1"/>
                    </pic:cNvPicPr>
                  </pic:nvPicPr>
                  <pic:blipFill>
                    <a:blip r:embed="rId35"/>
                    <a:srcRect/>
                    <a:stretch>
                      <a:fillRect/>
                    </a:stretch>
                  </pic:blipFill>
                  <pic:spPr bwMode="auto">
                    <a:xfrm>
                      <a:off x="0" y="0"/>
                      <a:ext cx="423545" cy="412750"/>
                    </a:xfrm>
                    <a:prstGeom prst="rect">
                      <a:avLst/>
                    </a:prstGeom>
                    <a:noFill/>
                    <a:ln w="9525">
                      <a:noFill/>
                      <a:miter lim="800000"/>
                      <a:headEnd/>
                      <a:tailEnd/>
                    </a:ln>
                  </pic:spPr>
                </pic:pic>
              </a:graphicData>
            </a:graphic>
          </wp:inline>
        </w:drawing>
      </w:r>
      <w:r w:rsidR="006B5C61" w:rsidRPr="00FD4FD1">
        <w:rPr>
          <w:rFonts w:ascii="Arial" w:hAnsi="Arial" w:cs="Arial"/>
          <w:color w:val="222222"/>
          <w:sz w:val="25"/>
          <w:szCs w:val="25"/>
          <w:lang w:val="en-US"/>
        </w:rPr>
        <w:t>Toilets</w:t>
      </w:r>
      <w:r w:rsidR="0099647B">
        <w:rPr>
          <w:rFonts w:ascii="Arial" w:hAnsi="Arial" w:cs="Arial"/>
          <w:color w:val="222222"/>
          <w:sz w:val="25"/>
          <w:szCs w:val="25"/>
          <w:lang w:val="en-US"/>
        </w:rPr>
        <w:tab/>
      </w:r>
      <w:r w:rsidR="0099647B">
        <w:rPr>
          <w:rFonts w:ascii="Arial" w:hAnsi="Arial" w:cs="Arial"/>
          <w:color w:val="222222"/>
          <w:sz w:val="25"/>
          <w:szCs w:val="25"/>
          <w:lang w:val="en-US"/>
        </w:rPr>
        <w:tab/>
      </w:r>
      <w:r w:rsidR="0099647B">
        <w:rPr>
          <w:rFonts w:ascii="Arial" w:hAnsi="Arial" w:cs="Arial"/>
          <w:color w:val="222222"/>
          <w:sz w:val="25"/>
          <w:szCs w:val="25"/>
          <w:lang w:val="en-US"/>
        </w:rPr>
        <w:tab/>
      </w:r>
      <w:r w:rsidR="0099647B">
        <w:rPr>
          <w:rFonts w:ascii="Arial" w:hAnsi="Arial" w:cs="Arial"/>
          <w:color w:val="222222"/>
          <w:sz w:val="25"/>
          <w:szCs w:val="25"/>
          <w:lang w:val="en-US"/>
        </w:rPr>
        <w:tab/>
      </w:r>
      <w:r w:rsidR="0099647B">
        <w:rPr>
          <w:rFonts w:ascii="Arial" w:hAnsi="Arial" w:cs="Arial"/>
          <w:color w:val="222222"/>
          <w:sz w:val="25"/>
          <w:szCs w:val="25"/>
          <w:lang w:val="en-US"/>
        </w:rPr>
        <w:tab/>
      </w:r>
      <w:r w:rsidR="0099647B">
        <w:rPr>
          <w:rFonts w:ascii="Arial" w:hAnsi="Arial" w:cs="Arial"/>
          <w:color w:val="222222"/>
          <w:sz w:val="25"/>
          <w:szCs w:val="25"/>
          <w:lang w:val="en-US"/>
        </w:rPr>
        <w:tab/>
      </w:r>
      <w:r w:rsidR="0099647B">
        <w:rPr>
          <w:rFonts w:ascii="Arial" w:hAnsi="Arial" w:cs="Arial"/>
          <w:color w:val="222222"/>
          <w:sz w:val="25"/>
          <w:szCs w:val="25"/>
          <w:lang w:val="en-US"/>
        </w:rPr>
        <w:tab/>
      </w:r>
      <w:r w:rsidR="0099647B">
        <w:rPr>
          <w:rFonts w:ascii="Arial" w:hAnsi="Arial" w:cs="Arial"/>
          <w:color w:val="222222"/>
          <w:sz w:val="25"/>
          <w:szCs w:val="25"/>
          <w:lang w:val="en-US"/>
        </w:rPr>
        <w:tab/>
        <w:t xml:space="preserve">15. </w:t>
      </w:r>
      <w:r w:rsidR="0099647B">
        <w:rPr>
          <w:rFonts w:ascii="Arial" w:hAnsi="Arial" w:cs="Arial"/>
          <w:color w:val="222222"/>
          <w:sz w:val="25"/>
          <w:szCs w:val="25"/>
          <w:lang w:val="uk-UA"/>
        </w:rPr>
        <w:t>Вихід</w:t>
      </w:r>
    </w:p>
    <w:p w:rsidR="006B5C61" w:rsidRPr="00FD4FD1"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en-US"/>
        </w:rPr>
      </w:pPr>
    </w:p>
    <w:p w:rsidR="006B5C61" w:rsidRPr="00722A47" w:rsidRDefault="009F2B29"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p) </w:t>
      </w:r>
      <w:r w:rsidR="006B5C61">
        <w:rPr>
          <w:rFonts w:ascii="inherit" w:hAnsi="inherit" w:cs="Arial"/>
          <w:noProof/>
          <w:color w:val="3366CC"/>
          <w:sz w:val="25"/>
          <w:szCs w:val="25"/>
          <w:bdr w:val="none" w:sz="0" w:space="0" w:color="auto" w:frame="1"/>
          <w:lang w:val="uk-UA" w:eastAsia="uk-UA"/>
        </w:rPr>
        <w:drawing>
          <wp:inline distT="0" distB="0" distL="0" distR="0">
            <wp:extent cx="423545" cy="423545"/>
            <wp:effectExtent l="19050" t="0" r="0" b="0"/>
            <wp:docPr id="16" name="Рисунок 16" descr="lift">
              <a:hlinkClick xmlns:a="http://schemas.openxmlformats.org/drawingml/2006/main" r:id="rId36" tooltip="&quot;лифт на верхние этаж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ft">
                      <a:hlinkClick r:id="rId36" tooltip="&quot;лифт на верхние этажи&quot;"/>
                    </pic:cNvPr>
                    <pic:cNvPicPr>
                      <a:picLocks noChangeAspect="1" noChangeArrowheads="1"/>
                    </pic:cNvPicPr>
                  </pic:nvPicPr>
                  <pic:blipFill>
                    <a:blip r:embed="rId37"/>
                    <a:srcRect/>
                    <a:stretch>
                      <a:fillRect/>
                    </a:stretch>
                  </pic:blipFill>
                  <pic:spPr bwMode="auto">
                    <a:xfrm>
                      <a:off x="0" y="0"/>
                      <a:ext cx="423545" cy="423545"/>
                    </a:xfrm>
                    <a:prstGeom prst="rect">
                      <a:avLst/>
                    </a:prstGeom>
                    <a:noFill/>
                    <a:ln w="9525">
                      <a:noFill/>
                      <a:miter lim="800000"/>
                      <a:headEnd/>
                      <a:tailEnd/>
                    </a:ln>
                  </pic:spPr>
                </pic:pic>
              </a:graphicData>
            </a:graphic>
          </wp:inline>
        </w:drawing>
      </w:r>
      <w:r w:rsidR="006B5C61" w:rsidRPr="00FD4FD1">
        <w:rPr>
          <w:rFonts w:ascii="Arial" w:hAnsi="Arial" w:cs="Arial"/>
          <w:color w:val="222222"/>
          <w:sz w:val="25"/>
          <w:szCs w:val="25"/>
          <w:lang w:val="en-US"/>
        </w:rPr>
        <w:t>Elevator</w:t>
      </w:r>
      <w:r w:rsidR="00722A47">
        <w:rPr>
          <w:rFonts w:ascii="Arial" w:hAnsi="Arial" w:cs="Arial"/>
          <w:color w:val="222222"/>
          <w:sz w:val="25"/>
          <w:szCs w:val="25"/>
          <w:lang w:val="en-US"/>
        </w:rPr>
        <w:tab/>
      </w:r>
      <w:r w:rsidR="00722A47">
        <w:rPr>
          <w:rFonts w:ascii="Arial" w:hAnsi="Arial" w:cs="Arial"/>
          <w:color w:val="222222"/>
          <w:sz w:val="25"/>
          <w:szCs w:val="25"/>
          <w:lang w:val="en-US"/>
        </w:rPr>
        <w:tab/>
      </w:r>
      <w:r w:rsidR="00722A47">
        <w:rPr>
          <w:rFonts w:ascii="Arial" w:hAnsi="Arial" w:cs="Arial"/>
          <w:color w:val="222222"/>
          <w:sz w:val="25"/>
          <w:szCs w:val="25"/>
          <w:lang w:val="en-US"/>
        </w:rPr>
        <w:tab/>
      </w:r>
      <w:r w:rsidR="00722A47">
        <w:rPr>
          <w:rFonts w:ascii="Arial" w:hAnsi="Arial" w:cs="Arial"/>
          <w:color w:val="222222"/>
          <w:sz w:val="25"/>
          <w:szCs w:val="25"/>
          <w:lang w:val="en-US"/>
        </w:rPr>
        <w:tab/>
      </w:r>
      <w:r w:rsidR="00722A47">
        <w:rPr>
          <w:rFonts w:ascii="Arial" w:hAnsi="Arial" w:cs="Arial"/>
          <w:color w:val="222222"/>
          <w:sz w:val="25"/>
          <w:szCs w:val="25"/>
          <w:lang w:val="en-US"/>
        </w:rPr>
        <w:tab/>
      </w:r>
      <w:r w:rsidR="00722A47">
        <w:rPr>
          <w:rFonts w:ascii="Arial" w:hAnsi="Arial" w:cs="Arial"/>
          <w:color w:val="222222"/>
          <w:sz w:val="25"/>
          <w:szCs w:val="25"/>
          <w:lang w:val="en-US"/>
        </w:rPr>
        <w:tab/>
        <w:t xml:space="preserve">16. </w:t>
      </w:r>
      <w:r w:rsidR="00722A47">
        <w:rPr>
          <w:rFonts w:ascii="Arial" w:hAnsi="Arial" w:cs="Arial"/>
          <w:color w:val="222222"/>
          <w:sz w:val="25"/>
          <w:szCs w:val="25"/>
          <w:lang w:val="uk-UA"/>
        </w:rPr>
        <w:t>Магазин безмитної торгівлі</w:t>
      </w:r>
    </w:p>
    <w:p w:rsidR="006B5C61" w:rsidRPr="00FD4FD1"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en-US"/>
        </w:rPr>
      </w:pPr>
    </w:p>
    <w:p w:rsidR="006B5C61" w:rsidRPr="00E03835" w:rsidRDefault="00E03835"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q) </w:t>
      </w:r>
      <w:r w:rsidR="006B5C61">
        <w:rPr>
          <w:rFonts w:ascii="inherit" w:hAnsi="inherit" w:cs="Arial"/>
          <w:noProof/>
          <w:color w:val="3366CC"/>
          <w:sz w:val="25"/>
          <w:szCs w:val="25"/>
          <w:bdr w:val="none" w:sz="0" w:space="0" w:color="auto" w:frame="1"/>
          <w:lang w:val="uk-UA" w:eastAsia="uk-UA"/>
        </w:rPr>
        <w:drawing>
          <wp:inline distT="0" distB="0" distL="0" distR="0">
            <wp:extent cx="412750" cy="423545"/>
            <wp:effectExtent l="19050" t="0" r="6350" b="0"/>
            <wp:docPr id="17" name="Рисунок 17" descr="obmen-valyutyi">
              <a:hlinkClick xmlns:a="http://schemas.openxmlformats.org/drawingml/2006/main" r:id="rId38" tooltip="&quot;обменник для валют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bmen-valyutyi">
                      <a:hlinkClick r:id="rId38" tooltip="&quot;обменник для валюты&quot;"/>
                    </pic:cNvPr>
                    <pic:cNvPicPr>
                      <a:picLocks noChangeAspect="1" noChangeArrowheads="1"/>
                    </pic:cNvPicPr>
                  </pic:nvPicPr>
                  <pic:blipFill>
                    <a:blip r:embed="rId39"/>
                    <a:srcRect/>
                    <a:stretch>
                      <a:fillRect/>
                    </a:stretch>
                  </pic:blipFill>
                  <pic:spPr bwMode="auto">
                    <a:xfrm>
                      <a:off x="0" y="0"/>
                      <a:ext cx="412750" cy="423545"/>
                    </a:xfrm>
                    <a:prstGeom prst="rect">
                      <a:avLst/>
                    </a:prstGeom>
                    <a:noFill/>
                    <a:ln w="9525">
                      <a:noFill/>
                      <a:miter lim="800000"/>
                      <a:headEnd/>
                      <a:tailEnd/>
                    </a:ln>
                  </pic:spPr>
                </pic:pic>
              </a:graphicData>
            </a:graphic>
          </wp:inline>
        </w:drawing>
      </w:r>
      <w:r w:rsidR="006B5C61" w:rsidRPr="00FD4FD1">
        <w:rPr>
          <w:rFonts w:ascii="Arial" w:hAnsi="Arial" w:cs="Arial"/>
          <w:color w:val="222222"/>
          <w:sz w:val="25"/>
          <w:szCs w:val="25"/>
          <w:lang w:val="en-US"/>
        </w:rPr>
        <w:t>Exchange</w:t>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t xml:space="preserve">       </w:t>
      </w:r>
      <w:r>
        <w:rPr>
          <w:rFonts w:ascii="Arial" w:hAnsi="Arial" w:cs="Arial"/>
          <w:color w:val="222222"/>
          <w:sz w:val="25"/>
          <w:szCs w:val="25"/>
          <w:lang w:val="en-US"/>
        </w:rPr>
        <w:t xml:space="preserve">17. </w:t>
      </w:r>
      <w:r>
        <w:rPr>
          <w:rFonts w:ascii="Arial" w:hAnsi="Arial" w:cs="Arial"/>
          <w:color w:val="222222"/>
          <w:sz w:val="25"/>
          <w:szCs w:val="25"/>
          <w:lang w:val="uk-UA"/>
        </w:rPr>
        <w:t>Паспортний контроль</w:t>
      </w:r>
      <w:r>
        <w:rPr>
          <w:rFonts w:ascii="Arial" w:hAnsi="Arial" w:cs="Arial"/>
          <w:color w:val="222222"/>
          <w:sz w:val="25"/>
          <w:szCs w:val="25"/>
          <w:lang w:val="uk-UA"/>
        </w:rPr>
        <w:tab/>
      </w:r>
    </w:p>
    <w:p w:rsidR="006B5C61" w:rsidRPr="00FD4FD1" w:rsidRDefault="009F2B29"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uk-UA"/>
        </w:rPr>
      </w:pPr>
      <w:r w:rsidRPr="00AD19B2">
        <w:rPr>
          <w:rFonts w:ascii="Arial" w:hAnsi="Arial" w:cs="Arial"/>
          <w:color w:val="222222"/>
          <w:sz w:val="25"/>
          <w:szCs w:val="25"/>
        </w:rPr>
        <w:tab/>
      </w:r>
      <w:r w:rsidRPr="00AD19B2">
        <w:rPr>
          <w:rFonts w:ascii="Arial" w:hAnsi="Arial" w:cs="Arial"/>
          <w:color w:val="222222"/>
          <w:sz w:val="25"/>
          <w:szCs w:val="25"/>
        </w:rPr>
        <w:tab/>
      </w:r>
      <w:r w:rsidRPr="00AD19B2">
        <w:rPr>
          <w:rFonts w:ascii="Arial" w:hAnsi="Arial" w:cs="Arial"/>
          <w:color w:val="222222"/>
          <w:sz w:val="25"/>
          <w:szCs w:val="25"/>
        </w:rPr>
        <w:tab/>
      </w:r>
      <w:r w:rsidRPr="00AD19B2">
        <w:rPr>
          <w:rFonts w:ascii="Arial" w:hAnsi="Arial" w:cs="Arial"/>
          <w:color w:val="222222"/>
          <w:sz w:val="25"/>
          <w:szCs w:val="25"/>
        </w:rPr>
        <w:tab/>
      </w:r>
      <w:r w:rsidRPr="00AD19B2">
        <w:rPr>
          <w:rFonts w:ascii="Arial" w:hAnsi="Arial" w:cs="Arial"/>
          <w:color w:val="222222"/>
          <w:sz w:val="25"/>
          <w:szCs w:val="25"/>
        </w:rPr>
        <w:tab/>
      </w:r>
      <w:r w:rsidRPr="00AD19B2">
        <w:rPr>
          <w:rFonts w:ascii="Arial" w:hAnsi="Arial" w:cs="Arial"/>
          <w:color w:val="222222"/>
          <w:sz w:val="25"/>
          <w:szCs w:val="25"/>
        </w:rPr>
        <w:tab/>
      </w:r>
      <w:r>
        <w:rPr>
          <w:rFonts w:ascii="Arial" w:hAnsi="Arial" w:cs="Arial"/>
          <w:color w:val="222222"/>
          <w:sz w:val="25"/>
          <w:szCs w:val="25"/>
          <w:lang w:val="uk-UA"/>
        </w:rPr>
        <w:tab/>
      </w:r>
    </w:p>
    <w:p w:rsidR="006B5C61" w:rsidRPr="00F66303" w:rsidRDefault="001B510F"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r</w:t>
      </w:r>
      <w:r w:rsidRPr="00AD19B2">
        <w:rPr>
          <w:rFonts w:ascii="Arial" w:hAnsi="Arial" w:cs="Arial"/>
          <w:color w:val="222222"/>
          <w:sz w:val="25"/>
          <w:szCs w:val="25"/>
        </w:rPr>
        <w:t xml:space="preserve">) </w:t>
      </w:r>
      <w:r w:rsidR="006B5C61">
        <w:rPr>
          <w:rFonts w:ascii="inherit" w:hAnsi="inherit" w:cs="Arial"/>
          <w:noProof/>
          <w:color w:val="3366CC"/>
          <w:sz w:val="25"/>
          <w:szCs w:val="25"/>
          <w:bdr w:val="none" w:sz="0" w:space="0" w:color="auto" w:frame="1"/>
          <w:lang w:val="uk-UA" w:eastAsia="uk-UA"/>
        </w:rPr>
        <w:drawing>
          <wp:inline distT="0" distB="0" distL="0" distR="0">
            <wp:extent cx="423545" cy="423545"/>
            <wp:effectExtent l="19050" t="0" r="0" b="0"/>
            <wp:docPr id="18" name="Рисунок 18" descr="byuro-nahodok">
              <a:hlinkClick xmlns:a="http://schemas.openxmlformats.org/drawingml/2006/main" r:id="rId40" tooltip="&quot;бюро для потерянных веще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yuro-nahodok">
                      <a:hlinkClick r:id="rId40" tooltip="&quot;бюро для потерянных вещей&quot;"/>
                    </pic:cNvPr>
                    <pic:cNvPicPr>
                      <a:picLocks noChangeAspect="1" noChangeArrowheads="1"/>
                    </pic:cNvPicPr>
                  </pic:nvPicPr>
                  <pic:blipFill>
                    <a:blip r:embed="rId41"/>
                    <a:srcRect/>
                    <a:stretch>
                      <a:fillRect/>
                    </a:stretch>
                  </pic:blipFill>
                  <pic:spPr bwMode="auto">
                    <a:xfrm>
                      <a:off x="0" y="0"/>
                      <a:ext cx="423545" cy="423545"/>
                    </a:xfrm>
                    <a:prstGeom prst="rect">
                      <a:avLst/>
                    </a:prstGeom>
                    <a:noFill/>
                    <a:ln w="9525">
                      <a:noFill/>
                      <a:miter lim="800000"/>
                      <a:headEnd/>
                      <a:tailEnd/>
                    </a:ln>
                  </pic:spPr>
                </pic:pic>
              </a:graphicData>
            </a:graphic>
          </wp:inline>
        </w:drawing>
      </w:r>
      <w:r w:rsidR="006B5C61" w:rsidRPr="006B5C61">
        <w:rPr>
          <w:rFonts w:ascii="Arial" w:hAnsi="Arial" w:cs="Arial"/>
          <w:color w:val="222222"/>
          <w:sz w:val="25"/>
          <w:szCs w:val="25"/>
          <w:lang w:val="en-US"/>
        </w:rPr>
        <w:t>Lost</w:t>
      </w:r>
      <w:r w:rsidR="006B5C61" w:rsidRPr="00AD19B2">
        <w:rPr>
          <w:rFonts w:ascii="Arial" w:hAnsi="Arial" w:cs="Arial"/>
          <w:color w:val="222222"/>
          <w:sz w:val="25"/>
          <w:szCs w:val="25"/>
        </w:rPr>
        <w:t xml:space="preserve"> </w:t>
      </w:r>
      <w:r w:rsidR="006B5C61" w:rsidRPr="006B5C61">
        <w:rPr>
          <w:rFonts w:ascii="Arial" w:hAnsi="Arial" w:cs="Arial"/>
          <w:color w:val="222222"/>
          <w:sz w:val="25"/>
          <w:szCs w:val="25"/>
          <w:lang w:val="en-US"/>
        </w:rPr>
        <w:t>property</w:t>
      </w:r>
      <w:r w:rsidR="00F66303">
        <w:rPr>
          <w:rFonts w:ascii="Arial" w:hAnsi="Arial" w:cs="Arial"/>
          <w:color w:val="222222"/>
          <w:sz w:val="25"/>
          <w:szCs w:val="25"/>
          <w:lang w:val="uk-UA"/>
        </w:rPr>
        <w:tab/>
      </w:r>
      <w:r w:rsidR="00F66303">
        <w:rPr>
          <w:rFonts w:ascii="Arial" w:hAnsi="Arial" w:cs="Arial"/>
          <w:color w:val="222222"/>
          <w:sz w:val="25"/>
          <w:szCs w:val="25"/>
          <w:lang w:val="uk-UA"/>
        </w:rPr>
        <w:tab/>
      </w:r>
      <w:r w:rsidR="00F66303">
        <w:rPr>
          <w:rFonts w:ascii="Arial" w:hAnsi="Arial" w:cs="Arial"/>
          <w:color w:val="222222"/>
          <w:sz w:val="25"/>
          <w:szCs w:val="25"/>
          <w:lang w:val="uk-UA"/>
        </w:rPr>
        <w:tab/>
      </w:r>
      <w:r w:rsidR="00F66303">
        <w:rPr>
          <w:rFonts w:ascii="Arial" w:hAnsi="Arial" w:cs="Arial"/>
          <w:color w:val="222222"/>
          <w:sz w:val="25"/>
          <w:szCs w:val="25"/>
          <w:lang w:val="uk-UA"/>
        </w:rPr>
        <w:tab/>
      </w:r>
      <w:r w:rsidR="00F66303">
        <w:rPr>
          <w:rFonts w:ascii="Arial" w:hAnsi="Arial" w:cs="Arial"/>
          <w:color w:val="222222"/>
          <w:sz w:val="25"/>
          <w:szCs w:val="25"/>
          <w:lang w:val="uk-UA"/>
        </w:rPr>
        <w:tab/>
      </w:r>
      <w:r w:rsidR="00F66303">
        <w:rPr>
          <w:rFonts w:ascii="Arial" w:hAnsi="Arial" w:cs="Arial"/>
          <w:color w:val="222222"/>
          <w:sz w:val="25"/>
          <w:szCs w:val="25"/>
          <w:lang w:val="uk-UA"/>
        </w:rPr>
        <w:tab/>
        <w:t>18. Видача багажу</w:t>
      </w:r>
    </w:p>
    <w:p w:rsidR="006B5C61" w:rsidRPr="006B5C61"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en-US"/>
        </w:rPr>
      </w:pPr>
    </w:p>
    <w:p w:rsidR="006B5C61" w:rsidRPr="0099647B" w:rsidRDefault="00F80865"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s) </w:t>
      </w:r>
      <w:r w:rsidR="006B5C61">
        <w:rPr>
          <w:rFonts w:ascii="inherit" w:hAnsi="inherit" w:cs="Arial"/>
          <w:noProof/>
          <w:color w:val="3366CC"/>
          <w:sz w:val="25"/>
          <w:szCs w:val="25"/>
          <w:bdr w:val="none" w:sz="0" w:space="0" w:color="auto" w:frame="1"/>
          <w:lang w:val="uk-UA" w:eastAsia="uk-UA"/>
        </w:rPr>
        <w:drawing>
          <wp:inline distT="0" distB="0" distL="0" distR="0">
            <wp:extent cx="423545" cy="423545"/>
            <wp:effectExtent l="19050" t="0" r="0" b="0"/>
            <wp:docPr id="19" name="Рисунок 19" descr="biletnaya-kassa">
              <a:hlinkClick xmlns:a="http://schemas.openxmlformats.org/drawingml/2006/main" r:id="rId42" tooltip="&quot;продажа билет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iletnaya-kassa">
                      <a:hlinkClick r:id="rId42" tooltip="&quot;продажа билетов&quot;"/>
                    </pic:cNvPr>
                    <pic:cNvPicPr>
                      <a:picLocks noChangeAspect="1" noChangeArrowheads="1"/>
                    </pic:cNvPicPr>
                  </pic:nvPicPr>
                  <pic:blipFill>
                    <a:blip r:embed="rId43"/>
                    <a:srcRect/>
                    <a:stretch>
                      <a:fillRect/>
                    </a:stretch>
                  </pic:blipFill>
                  <pic:spPr bwMode="auto">
                    <a:xfrm>
                      <a:off x="0" y="0"/>
                      <a:ext cx="423545" cy="423545"/>
                    </a:xfrm>
                    <a:prstGeom prst="rect">
                      <a:avLst/>
                    </a:prstGeom>
                    <a:noFill/>
                    <a:ln w="9525">
                      <a:noFill/>
                      <a:miter lim="800000"/>
                      <a:headEnd/>
                      <a:tailEnd/>
                    </a:ln>
                  </pic:spPr>
                </pic:pic>
              </a:graphicData>
            </a:graphic>
          </wp:inline>
        </w:drawing>
      </w:r>
      <w:r w:rsidR="006B5C61" w:rsidRPr="006B5C61">
        <w:rPr>
          <w:rFonts w:ascii="Arial" w:hAnsi="Arial" w:cs="Arial"/>
          <w:color w:val="222222"/>
          <w:sz w:val="25"/>
          <w:szCs w:val="25"/>
          <w:lang w:val="en-US"/>
        </w:rPr>
        <w:t>Ticket sales</w:t>
      </w:r>
      <w:r w:rsidR="0099647B">
        <w:rPr>
          <w:rFonts w:ascii="Arial" w:hAnsi="Arial" w:cs="Arial"/>
          <w:color w:val="222222"/>
          <w:sz w:val="25"/>
          <w:szCs w:val="25"/>
          <w:lang w:val="en-US"/>
        </w:rPr>
        <w:tab/>
      </w:r>
      <w:r w:rsidR="0099647B">
        <w:rPr>
          <w:rFonts w:ascii="Arial" w:hAnsi="Arial" w:cs="Arial"/>
          <w:color w:val="222222"/>
          <w:sz w:val="25"/>
          <w:szCs w:val="25"/>
          <w:lang w:val="en-US"/>
        </w:rPr>
        <w:tab/>
      </w:r>
      <w:r w:rsidR="0099647B">
        <w:rPr>
          <w:rFonts w:ascii="Arial" w:hAnsi="Arial" w:cs="Arial"/>
          <w:color w:val="222222"/>
          <w:sz w:val="25"/>
          <w:szCs w:val="25"/>
          <w:lang w:val="en-US"/>
        </w:rPr>
        <w:tab/>
      </w:r>
      <w:r w:rsidR="0099647B">
        <w:rPr>
          <w:rFonts w:ascii="Arial" w:hAnsi="Arial" w:cs="Arial"/>
          <w:color w:val="222222"/>
          <w:sz w:val="25"/>
          <w:szCs w:val="25"/>
          <w:lang w:val="en-US"/>
        </w:rPr>
        <w:tab/>
      </w:r>
      <w:r w:rsidR="0099647B">
        <w:rPr>
          <w:rFonts w:ascii="Arial" w:hAnsi="Arial" w:cs="Arial"/>
          <w:color w:val="222222"/>
          <w:sz w:val="25"/>
          <w:szCs w:val="25"/>
          <w:lang w:val="en-US"/>
        </w:rPr>
        <w:tab/>
      </w:r>
      <w:r w:rsidR="0099647B">
        <w:rPr>
          <w:rFonts w:ascii="Arial" w:hAnsi="Arial" w:cs="Arial"/>
          <w:color w:val="222222"/>
          <w:sz w:val="25"/>
          <w:szCs w:val="25"/>
          <w:lang w:val="en-US"/>
        </w:rPr>
        <w:tab/>
        <w:t xml:space="preserve">19. </w:t>
      </w:r>
      <w:r w:rsidR="0099647B">
        <w:rPr>
          <w:rFonts w:ascii="Arial" w:hAnsi="Arial" w:cs="Arial"/>
          <w:color w:val="222222"/>
          <w:sz w:val="25"/>
          <w:szCs w:val="25"/>
          <w:lang w:val="uk-UA"/>
        </w:rPr>
        <w:t>Оренда авто</w:t>
      </w:r>
    </w:p>
    <w:p w:rsidR="006B5C61" w:rsidRPr="00AD19B2"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rPr>
      </w:pPr>
    </w:p>
    <w:p w:rsidR="006B5C61" w:rsidRPr="009F2B29" w:rsidRDefault="00F80865"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t</w:t>
      </w:r>
      <w:r w:rsidRPr="00AD19B2">
        <w:rPr>
          <w:rFonts w:ascii="Arial" w:hAnsi="Arial" w:cs="Arial"/>
          <w:color w:val="222222"/>
          <w:sz w:val="25"/>
          <w:szCs w:val="25"/>
        </w:rPr>
        <w:t xml:space="preserve">) </w:t>
      </w:r>
      <w:r w:rsidR="006B5C61">
        <w:rPr>
          <w:rFonts w:ascii="inherit" w:hAnsi="inherit" w:cs="Arial"/>
          <w:noProof/>
          <w:color w:val="3366CC"/>
          <w:sz w:val="25"/>
          <w:szCs w:val="25"/>
          <w:bdr w:val="none" w:sz="0" w:space="0" w:color="auto" w:frame="1"/>
          <w:lang w:val="uk-UA" w:eastAsia="uk-UA"/>
        </w:rPr>
        <w:drawing>
          <wp:inline distT="0" distB="0" distL="0" distR="0">
            <wp:extent cx="423545" cy="423545"/>
            <wp:effectExtent l="19050" t="0" r="0" b="0"/>
            <wp:docPr id="20" name="Рисунок 20" descr="kafe">
              <a:hlinkClick xmlns:a="http://schemas.openxmlformats.org/drawingml/2006/main" r:id="rId44" tooltip="&quot;кафе на чашечку коф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afe">
                      <a:hlinkClick r:id="rId44" tooltip="&quot;кафе на чашечку кофе&quot;"/>
                    </pic:cNvPr>
                    <pic:cNvPicPr>
                      <a:picLocks noChangeAspect="1" noChangeArrowheads="1"/>
                    </pic:cNvPicPr>
                  </pic:nvPicPr>
                  <pic:blipFill>
                    <a:blip r:embed="rId45"/>
                    <a:srcRect/>
                    <a:stretch>
                      <a:fillRect/>
                    </a:stretch>
                  </pic:blipFill>
                  <pic:spPr bwMode="auto">
                    <a:xfrm>
                      <a:off x="0" y="0"/>
                      <a:ext cx="423545" cy="423545"/>
                    </a:xfrm>
                    <a:prstGeom prst="rect">
                      <a:avLst/>
                    </a:prstGeom>
                    <a:noFill/>
                    <a:ln w="9525">
                      <a:noFill/>
                      <a:miter lim="800000"/>
                      <a:headEnd/>
                      <a:tailEnd/>
                    </a:ln>
                  </pic:spPr>
                </pic:pic>
              </a:graphicData>
            </a:graphic>
          </wp:inline>
        </w:drawing>
      </w:r>
      <w:proofErr w:type="spellStart"/>
      <w:r w:rsidR="006B5C61" w:rsidRPr="009F2B29">
        <w:rPr>
          <w:rFonts w:ascii="Arial" w:hAnsi="Arial" w:cs="Arial"/>
          <w:color w:val="222222"/>
          <w:sz w:val="25"/>
          <w:szCs w:val="25"/>
          <w:lang w:val="en-US"/>
        </w:rPr>
        <w:t>Caf</w:t>
      </w:r>
      <w:proofErr w:type="spellEnd"/>
      <w:r w:rsidR="006B5C61" w:rsidRPr="00AD19B2">
        <w:rPr>
          <w:rFonts w:ascii="Arial" w:hAnsi="Arial" w:cs="Arial"/>
          <w:color w:val="222222"/>
          <w:sz w:val="25"/>
          <w:szCs w:val="25"/>
        </w:rPr>
        <w:t>é</w:t>
      </w:r>
      <w:r w:rsidRPr="00AD19B2">
        <w:rPr>
          <w:rFonts w:ascii="Arial" w:hAnsi="Arial" w:cs="Arial"/>
          <w:color w:val="222222"/>
          <w:sz w:val="25"/>
          <w:szCs w:val="25"/>
        </w:rPr>
        <w:tab/>
      </w:r>
      <w:r w:rsidRPr="00AD19B2">
        <w:rPr>
          <w:rFonts w:ascii="Arial" w:hAnsi="Arial" w:cs="Arial"/>
          <w:color w:val="222222"/>
          <w:sz w:val="25"/>
          <w:szCs w:val="25"/>
        </w:rPr>
        <w:tab/>
      </w:r>
      <w:r w:rsidRPr="00AD19B2">
        <w:rPr>
          <w:rFonts w:ascii="Arial" w:hAnsi="Arial" w:cs="Arial"/>
          <w:color w:val="222222"/>
          <w:sz w:val="25"/>
          <w:szCs w:val="25"/>
        </w:rPr>
        <w:tab/>
      </w:r>
      <w:r w:rsidRPr="00AD19B2">
        <w:rPr>
          <w:rFonts w:ascii="Arial" w:hAnsi="Arial" w:cs="Arial"/>
          <w:color w:val="222222"/>
          <w:sz w:val="25"/>
          <w:szCs w:val="25"/>
        </w:rPr>
        <w:tab/>
      </w:r>
      <w:r w:rsidRPr="00AD19B2">
        <w:rPr>
          <w:rFonts w:ascii="Arial" w:hAnsi="Arial" w:cs="Arial"/>
          <w:color w:val="222222"/>
          <w:sz w:val="25"/>
          <w:szCs w:val="25"/>
        </w:rPr>
        <w:tab/>
        <w:t xml:space="preserve">              </w:t>
      </w:r>
      <w:r w:rsidR="009F2B29" w:rsidRPr="00AD19B2">
        <w:rPr>
          <w:rFonts w:ascii="Arial" w:hAnsi="Arial" w:cs="Arial"/>
          <w:color w:val="222222"/>
          <w:sz w:val="25"/>
          <w:szCs w:val="25"/>
        </w:rPr>
        <w:t xml:space="preserve">20. </w:t>
      </w:r>
      <w:r w:rsidR="009F2B29">
        <w:rPr>
          <w:rFonts w:ascii="Arial" w:hAnsi="Arial" w:cs="Arial"/>
          <w:color w:val="222222"/>
          <w:sz w:val="25"/>
          <w:szCs w:val="25"/>
          <w:lang w:val="uk-UA"/>
        </w:rPr>
        <w:t>Кімната матері і дитини</w:t>
      </w:r>
    </w:p>
    <w:p w:rsidR="006B5C61" w:rsidRPr="00AD19B2"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rPr>
      </w:pPr>
    </w:p>
    <w:p w:rsidR="006B5C61" w:rsidRPr="009F2B29" w:rsidRDefault="0099647B" w:rsidP="006B5C61">
      <w:pPr>
        <w:pStyle w:val="a3"/>
        <w:shd w:val="clear" w:color="auto" w:fill="FFFFFF"/>
        <w:spacing w:before="0" w:beforeAutospacing="0" w:after="0" w:afterAutospacing="0"/>
        <w:jc w:val="both"/>
        <w:textAlignment w:val="baseline"/>
        <w:rPr>
          <w:rFonts w:ascii="Arial" w:hAnsi="Arial" w:cs="Arial"/>
          <w:color w:val="222222"/>
          <w:sz w:val="25"/>
          <w:szCs w:val="25"/>
          <w:lang w:val="en-US"/>
        </w:rPr>
      </w:pPr>
      <w:proofErr w:type="gramStart"/>
      <w:r>
        <w:rPr>
          <w:rFonts w:ascii="Arial" w:hAnsi="Arial" w:cs="Arial"/>
          <w:color w:val="222222"/>
          <w:sz w:val="25"/>
          <w:szCs w:val="25"/>
          <w:lang w:val="en-US"/>
        </w:rPr>
        <w:t>u)</w:t>
      </w:r>
      <w:proofErr w:type="gramEnd"/>
      <w:r w:rsidR="006B5C61">
        <w:rPr>
          <w:rFonts w:ascii="inherit" w:hAnsi="inherit" w:cs="Arial"/>
          <w:noProof/>
          <w:color w:val="3366CC"/>
          <w:sz w:val="25"/>
          <w:szCs w:val="25"/>
          <w:bdr w:val="none" w:sz="0" w:space="0" w:color="auto" w:frame="1"/>
          <w:lang w:val="uk-UA" w:eastAsia="uk-UA"/>
        </w:rPr>
        <w:drawing>
          <wp:inline distT="0" distB="0" distL="0" distR="0">
            <wp:extent cx="379095" cy="423545"/>
            <wp:effectExtent l="19050" t="0" r="1905" b="0"/>
            <wp:docPr id="21" name="Рисунок 21" descr="bagazhnoe-otdelenie">
              <a:hlinkClick xmlns:a="http://schemas.openxmlformats.org/drawingml/2006/main" r:id="rId46" tooltip="&quot;багажное отдел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gazhnoe-otdelenie">
                      <a:hlinkClick r:id="rId46" tooltip="&quot;багажное отделение&quot;"/>
                    </pic:cNvPr>
                    <pic:cNvPicPr>
                      <a:picLocks noChangeAspect="1" noChangeArrowheads="1"/>
                    </pic:cNvPicPr>
                  </pic:nvPicPr>
                  <pic:blipFill>
                    <a:blip r:embed="rId47"/>
                    <a:srcRect/>
                    <a:stretch>
                      <a:fillRect/>
                    </a:stretch>
                  </pic:blipFill>
                  <pic:spPr bwMode="auto">
                    <a:xfrm>
                      <a:off x="0" y="0"/>
                      <a:ext cx="379095" cy="423545"/>
                    </a:xfrm>
                    <a:prstGeom prst="rect">
                      <a:avLst/>
                    </a:prstGeom>
                    <a:noFill/>
                    <a:ln w="9525">
                      <a:noFill/>
                      <a:miter lim="800000"/>
                      <a:headEnd/>
                      <a:tailEnd/>
                    </a:ln>
                  </pic:spPr>
                </pic:pic>
              </a:graphicData>
            </a:graphic>
          </wp:inline>
        </w:drawing>
      </w:r>
      <w:r w:rsidR="006B5C61" w:rsidRPr="009F2B29">
        <w:rPr>
          <w:rFonts w:ascii="Arial" w:hAnsi="Arial" w:cs="Arial"/>
          <w:color w:val="222222"/>
          <w:sz w:val="25"/>
          <w:szCs w:val="25"/>
          <w:lang w:val="en-US"/>
        </w:rPr>
        <w:t>Baggage claim</w:t>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t xml:space="preserve">21. </w:t>
      </w:r>
      <w:proofErr w:type="spellStart"/>
      <w:r>
        <w:rPr>
          <w:rFonts w:ascii="Arial" w:hAnsi="Arial" w:cs="Arial"/>
          <w:color w:val="222222"/>
          <w:sz w:val="25"/>
          <w:szCs w:val="25"/>
        </w:rPr>
        <w:t>Молитовня</w:t>
      </w:r>
      <w:proofErr w:type="spellEnd"/>
    </w:p>
    <w:p w:rsidR="006B5C61" w:rsidRPr="009F2B29" w:rsidRDefault="009F2B29"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en-US"/>
        </w:rPr>
      </w:pP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uk-UA"/>
        </w:rPr>
        <w:tab/>
      </w:r>
      <w:r>
        <w:rPr>
          <w:rFonts w:ascii="Arial" w:hAnsi="Arial" w:cs="Arial"/>
          <w:color w:val="222222"/>
          <w:sz w:val="25"/>
          <w:szCs w:val="25"/>
          <w:lang w:val="uk-UA"/>
        </w:rPr>
        <w:tab/>
      </w:r>
    </w:p>
    <w:p w:rsidR="006B5C61" w:rsidRPr="00AD19B2" w:rsidRDefault="0099647B" w:rsidP="006B5C61">
      <w:pPr>
        <w:pStyle w:val="a3"/>
        <w:shd w:val="clear" w:color="auto" w:fill="FFFFFF"/>
        <w:spacing w:before="0" w:beforeAutospacing="0" w:after="0" w:afterAutospacing="0"/>
        <w:jc w:val="both"/>
        <w:textAlignment w:val="baseline"/>
        <w:rPr>
          <w:rFonts w:ascii="Arial" w:hAnsi="Arial" w:cs="Arial"/>
          <w:color w:val="222222"/>
          <w:sz w:val="25"/>
          <w:szCs w:val="25"/>
          <w:lang w:val="en-US"/>
        </w:rPr>
      </w:pPr>
      <w:r>
        <w:rPr>
          <w:rFonts w:ascii="Arial" w:hAnsi="Arial" w:cs="Arial"/>
          <w:color w:val="222222"/>
          <w:sz w:val="25"/>
          <w:szCs w:val="25"/>
          <w:lang w:val="en-US"/>
        </w:rPr>
        <w:t>v</w:t>
      </w:r>
      <w:r w:rsidRPr="0099647B">
        <w:rPr>
          <w:rFonts w:ascii="Arial" w:hAnsi="Arial" w:cs="Arial"/>
          <w:color w:val="222222"/>
          <w:sz w:val="25"/>
          <w:szCs w:val="25"/>
          <w:lang w:val="en-US"/>
        </w:rPr>
        <w:t xml:space="preserve">) </w:t>
      </w:r>
      <w:r w:rsidR="006B5C61">
        <w:rPr>
          <w:rFonts w:ascii="inherit" w:hAnsi="inherit" w:cs="Arial"/>
          <w:noProof/>
          <w:color w:val="3366CC"/>
          <w:sz w:val="25"/>
          <w:szCs w:val="25"/>
          <w:bdr w:val="none" w:sz="0" w:space="0" w:color="auto" w:frame="1"/>
          <w:lang w:val="uk-UA" w:eastAsia="uk-UA"/>
        </w:rPr>
        <w:drawing>
          <wp:inline distT="0" distB="0" distL="0" distR="0">
            <wp:extent cx="423545" cy="390525"/>
            <wp:effectExtent l="19050" t="0" r="0" b="0"/>
            <wp:docPr id="23" name="Рисунок 23" descr="bagazhnyie-telezhki">
              <a:hlinkClick xmlns:a="http://schemas.openxmlformats.org/drawingml/2006/main" r:id="rId48" tooltip="&quot;багажные тележ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gazhnyie-telezhki">
                      <a:hlinkClick r:id="rId48" tooltip="&quot;багажные тележки&quot;"/>
                    </pic:cNvPr>
                    <pic:cNvPicPr>
                      <a:picLocks noChangeAspect="1" noChangeArrowheads="1"/>
                    </pic:cNvPicPr>
                  </pic:nvPicPr>
                  <pic:blipFill>
                    <a:blip r:embed="rId49"/>
                    <a:srcRect/>
                    <a:stretch>
                      <a:fillRect/>
                    </a:stretch>
                  </pic:blipFill>
                  <pic:spPr bwMode="auto">
                    <a:xfrm>
                      <a:off x="0" y="0"/>
                      <a:ext cx="423545" cy="390525"/>
                    </a:xfrm>
                    <a:prstGeom prst="rect">
                      <a:avLst/>
                    </a:prstGeom>
                    <a:noFill/>
                    <a:ln w="9525">
                      <a:noFill/>
                      <a:miter lim="800000"/>
                      <a:headEnd/>
                      <a:tailEnd/>
                    </a:ln>
                  </pic:spPr>
                </pic:pic>
              </a:graphicData>
            </a:graphic>
          </wp:inline>
        </w:drawing>
      </w:r>
      <w:r w:rsidR="006B5C61" w:rsidRPr="009F2B29">
        <w:rPr>
          <w:rFonts w:ascii="Arial" w:hAnsi="Arial" w:cs="Arial"/>
          <w:color w:val="222222"/>
          <w:sz w:val="25"/>
          <w:szCs w:val="25"/>
          <w:lang w:val="en-US"/>
        </w:rPr>
        <w:t>Trolleys</w:t>
      </w:r>
      <w:r w:rsidRPr="0099647B">
        <w:rPr>
          <w:rFonts w:ascii="Arial" w:hAnsi="Arial" w:cs="Arial"/>
          <w:color w:val="222222"/>
          <w:sz w:val="25"/>
          <w:szCs w:val="25"/>
          <w:lang w:val="en-US"/>
        </w:rPr>
        <w:tab/>
      </w:r>
      <w:r w:rsidRPr="0099647B">
        <w:rPr>
          <w:rFonts w:ascii="Arial" w:hAnsi="Arial" w:cs="Arial"/>
          <w:color w:val="222222"/>
          <w:sz w:val="25"/>
          <w:szCs w:val="25"/>
          <w:lang w:val="en-US"/>
        </w:rPr>
        <w:tab/>
      </w:r>
      <w:r w:rsidRPr="0099647B">
        <w:rPr>
          <w:rFonts w:ascii="Arial" w:hAnsi="Arial" w:cs="Arial"/>
          <w:color w:val="222222"/>
          <w:sz w:val="25"/>
          <w:szCs w:val="25"/>
          <w:lang w:val="en-US"/>
        </w:rPr>
        <w:tab/>
      </w:r>
      <w:r w:rsidRPr="0099647B">
        <w:rPr>
          <w:rFonts w:ascii="Arial" w:hAnsi="Arial" w:cs="Arial"/>
          <w:color w:val="222222"/>
          <w:sz w:val="25"/>
          <w:szCs w:val="25"/>
          <w:lang w:val="en-US"/>
        </w:rPr>
        <w:tab/>
      </w:r>
      <w:r w:rsidRPr="0099647B">
        <w:rPr>
          <w:rFonts w:ascii="Arial" w:hAnsi="Arial" w:cs="Arial"/>
          <w:color w:val="222222"/>
          <w:sz w:val="25"/>
          <w:szCs w:val="25"/>
          <w:lang w:val="en-US"/>
        </w:rPr>
        <w:tab/>
      </w:r>
      <w:r w:rsidRPr="0099647B">
        <w:rPr>
          <w:rFonts w:ascii="Arial" w:hAnsi="Arial" w:cs="Arial"/>
          <w:color w:val="222222"/>
          <w:sz w:val="25"/>
          <w:szCs w:val="25"/>
          <w:lang w:val="en-US"/>
        </w:rPr>
        <w:tab/>
      </w:r>
      <w:r w:rsidRPr="0099647B">
        <w:rPr>
          <w:rFonts w:ascii="Arial" w:hAnsi="Arial" w:cs="Arial"/>
          <w:color w:val="222222"/>
          <w:sz w:val="25"/>
          <w:szCs w:val="25"/>
          <w:lang w:val="en-US"/>
        </w:rPr>
        <w:tab/>
        <w:t>22</w:t>
      </w:r>
      <w:r w:rsidRPr="00AD19B2">
        <w:rPr>
          <w:rFonts w:ascii="Arial" w:hAnsi="Arial" w:cs="Arial"/>
          <w:color w:val="222222"/>
          <w:sz w:val="25"/>
          <w:szCs w:val="25"/>
          <w:lang w:val="en-US"/>
        </w:rPr>
        <w:t xml:space="preserve">. </w:t>
      </w:r>
      <w:r>
        <w:rPr>
          <w:rFonts w:ascii="Arial" w:hAnsi="Arial" w:cs="Arial"/>
          <w:color w:val="222222"/>
          <w:sz w:val="25"/>
          <w:szCs w:val="25"/>
          <w:lang w:val="uk-UA"/>
        </w:rPr>
        <w:t>Туалети</w:t>
      </w:r>
    </w:p>
    <w:p w:rsidR="006B5C61" w:rsidRPr="009F2B29" w:rsidRDefault="009F2B29"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uk-UA"/>
        </w:rPr>
      </w:pPr>
      <w:r w:rsidRPr="00AD19B2">
        <w:rPr>
          <w:rFonts w:ascii="Arial" w:hAnsi="Arial" w:cs="Arial"/>
          <w:color w:val="222222"/>
          <w:sz w:val="25"/>
          <w:szCs w:val="25"/>
          <w:lang w:val="en-US"/>
        </w:rPr>
        <w:tab/>
      </w:r>
      <w:r w:rsidRPr="00AD19B2">
        <w:rPr>
          <w:rFonts w:ascii="Arial" w:hAnsi="Arial" w:cs="Arial"/>
          <w:color w:val="222222"/>
          <w:sz w:val="25"/>
          <w:szCs w:val="25"/>
          <w:lang w:val="en-US"/>
        </w:rPr>
        <w:tab/>
      </w:r>
      <w:r w:rsidRPr="00AD19B2">
        <w:rPr>
          <w:rFonts w:ascii="Arial" w:hAnsi="Arial" w:cs="Arial"/>
          <w:color w:val="222222"/>
          <w:sz w:val="25"/>
          <w:szCs w:val="25"/>
          <w:lang w:val="en-US"/>
        </w:rPr>
        <w:tab/>
      </w:r>
      <w:r w:rsidRPr="00AD19B2">
        <w:rPr>
          <w:rFonts w:ascii="Arial" w:hAnsi="Arial" w:cs="Arial"/>
          <w:color w:val="222222"/>
          <w:sz w:val="25"/>
          <w:szCs w:val="25"/>
          <w:lang w:val="en-US"/>
        </w:rPr>
        <w:tab/>
      </w:r>
      <w:r w:rsidRPr="00AD19B2">
        <w:rPr>
          <w:rFonts w:ascii="Arial" w:hAnsi="Arial" w:cs="Arial"/>
          <w:color w:val="222222"/>
          <w:sz w:val="25"/>
          <w:szCs w:val="25"/>
          <w:lang w:val="en-US"/>
        </w:rPr>
        <w:tab/>
      </w:r>
      <w:r>
        <w:rPr>
          <w:rFonts w:ascii="Arial" w:hAnsi="Arial" w:cs="Arial"/>
          <w:color w:val="222222"/>
          <w:sz w:val="25"/>
          <w:szCs w:val="25"/>
          <w:lang w:val="uk-UA"/>
        </w:rPr>
        <w:tab/>
      </w:r>
      <w:r>
        <w:rPr>
          <w:rFonts w:ascii="Arial" w:hAnsi="Arial" w:cs="Arial"/>
          <w:color w:val="222222"/>
          <w:sz w:val="25"/>
          <w:szCs w:val="25"/>
          <w:lang w:val="uk-UA"/>
        </w:rPr>
        <w:tab/>
      </w:r>
    </w:p>
    <w:p w:rsidR="0099647B" w:rsidRPr="0099647B" w:rsidRDefault="0099647B" w:rsidP="0099647B">
      <w:pPr>
        <w:pStyle w:val="a3"/>
        <w:shd w:val="clear" w:color="auto" w:fill="FFFFFF"/>
        <w:spacing w:before="0" w:beforeAutospacing="0" w:after="176"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w</w:t>
      </w:r>
      <w:r w:rsidRPr="0099647B">
        <w:rPr>
          <w:rFonts w:ascii="Arial" w:hAnsi="Arial" w:cs="Arial"/>
          <w:color w:val="222222"/>
          <w:sz w:val="25"/>
          <w:szCs w:val="25"/>
          <w:lang w:val="uk-UA"/>
        </w:rPr>
        <w:t xml:space="preserve">) </w:t>
      </w:r>
      <w:r w:rsidR="006B5C61">
        <w:rPr>
          <w:rFonts w:ascii="inherit" w:hAnsi="inherit" w:cs="Arial"/>
          <w:noProof/>
          <w:color w:val="3366CC"/>
          <w:sz w:val="25"/>
          <w:szCs w:val="25"/>
          <w:bdr w:val="none" w:sz="0" w:space="0" w:color="auto" w:frame="1"/>
          <w:lang w:val="uk-UA" w:eastAsia="uk-UA"/>
        </w:rPr>
        <w:drawing>
          <wp:inline distT="0" distB="0" distL="0" distR="0">
            <wp:extent cx="412750" cy="423545"/>
            <wp:effectExtent l="19050" t="0" r="6350" b="0"/>
            <wp:docPr id="24" name="Рисунок 24" descr="vyihod">
              <a:hlinkClick xmlns:a="http://schemas.openxmlformats.org/drawingml/2006/main" r:id="rId50" tooltip="&quot;выход в горо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vyihod">
                      <a:hlinkClick r:id="rId50" tooltip="&quot;выход в город&quot;"/>
                    </pic:cNvPr>
                    <pic:cNvPicPr>
                      <a:picLocks noChangeAspect="1" noChangeArrowheads="1"/>
                    </pic:cNvPicPr>
                  </pic:nvPicPr>
                  <pic:blipFill>
                    <a:blip r:embed="rId51"/>
                    <a:srcRect/>
                    <a:stretch>
                      <a:fillRect/>
                    </a:stretch>
                  </pic:blipFill>
                  <pic:spPr bwMode="auto">
                    <a:xfrm>
                      <a:off x="0" y="0"/>
                      <a:ext cx="412750" cy="423545"/>
                    </a:xfrm>
                    <a:prstGeom prst="rect">
                      <a:avLst/>
                    </a:prstGeom>
                    <a:noFill/>
                    <a:ln w="9525">
                      <a:noFill/>
                      <a:miter lim="800000"/>
                      <a:headEnd/>
                      <a:tailEnd/>
                    </a:ln>
                  </pic:spPr>
                </pic:pic>
              </a:graphicData>
            </a:graphic>
          </wp:inline>
        </w:drawing>
      </w:r>
      <w:r w:rsidR="006B5C61" w:rsidRPr="006B5C61">
        <w:rPr>
          <w:rFonts w:ascii="Arial" w:hAnsi="Arial" w:cs="Arial"/>
          <w:color w:val="222222"/>
          <w:sz w:val="25"/>
          <w:szCs w:val="25"/>
          <w:lang w:val="en-US"/>
        </w:rPr>
        <w:t>Exit</w:t>
      </w:r>
      <w:r w:rsidRPr="0099647B">
        <w:rPr>
          <w:rFonts w:ascii="Arial" w:hAnsi="Arial" w:cs="Arial"/>
          <w:color w:val="222222"/>
          <w:sz w:val="25"/>
          <w:szCs w:val="25"/>
          <w:lang w:val="uk-UA"/>
        </w:rPr>
        <w:tab/>
      </w:r>
      <w:r w:rsidRPr="0099647B">
        <w:rPr>
          <w:rFonts w:ascii="Arial" w:hAnsi="Arial" w:cs="Arial"/>
          <w:color w:val="222222"/>
          <w:sz w:val="25"/>
          <w:szCs w:val="25"/>
          <w:lang w:val="uk-UA"/>
        </w:rPr>
        <w:tab/>
      </w:r>
      <w:r w:rsidRPr="0099647B">
        <w:rPr>
          <w:rFonts w:ascii="Arial" w:hAnsi="Arial" w:cs="Arial"/>
          <w:color w:val="222222"/>
          <w:sz w:val="25"/>
          <w:szCs w:val="25"/>
          <w:lang w:val="uk-UA"/>
        </w:rPr>
        <w:tab/>
      </w:r>
      <w:r w:rsidRPr="0099647B">
        <w:rPr>
          <w:rFonts w:ascii="Arial" w:hAnsi="Arial" w:cs="Arial"/>
          <w:color w:val="222222"/>
          <w:sz w:val="25"/>
          <w:szCs w:val="25"/>
          <w:lang w:val="uk-UA"/>
        </w:rPr>
        <w:tab/>
      </w:r>
      <w:r w:rsidRPr="0099647B">
        <w:rPr>
          <w:rFonts w:ascii="Arial" w:hAnsi="Arial" w:cs="Arial"/>
          <w:color w:val="222222"/>
          <w:sz w:val="25"/>
          <w:szCs w:val="25"/>
          <w:lang w:val="uk-UA"/>
        </w:rPr>
        <w:tab/>
      </w:r>
      <w:r w:rsidRPr="0099647B">
        <w:rPr>
          <w:rFonts w:ascii="Arial" w:hAnsi="Arial" w:cs="Arial"/>
          <w:color w:val="222222"/>
          <w:sz w:val="25"/>
          <w:szCs w:val="25"/>
          <w:lang w:val="uk-UA"/>
        </w:rPr>
        <w:tab/>
      </w:r>
      <w:r w:rsidRPr="0099647B">
        <w:rPr>
          <w:rFonts w:ascii="Arial" w:hAnsi="Arial" w:cs="Arial"/>
          <w:color w:val="222222"/>
          <w:sz w:val="25"/>
          <w:szCs w:val="25"/>
          <w:lang w:val="uk-UA"/>
        </w:rPr>
        <w:tab/>
        <w:t xml:space="preserve">23. </w:t>
      </w:r>
      <w:proofErr w:type="spellStart"/>
      <w:r w:rsidRPr="0099647B">
        <w:rPr>
          <w:rFonts w:ascii="Arial" w:hAnsi="Arial" w:cs="Arial"/>
          <w:color w:val="222222"/>
          <w:sz w:val="25"/>
          <w:szCs w:val="25"/>
          <w:lang w:val="uk-UA"/>
        </w:rPr>
        <w:t>Парковка</w:t>
      </w:r>
      <w:proofErr w:type="spellEnd"/>
    </w:p>
    <w:p w:rsidR="006B5C61" w:rsidRPr="0099647B" w:rsidRDefault="006B5C61"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p>
    <w:p w:rsidR="006B5C61" w:rsidRPr="001B510F" w:rsidRDefault="0099647B"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x</w:t>
      </w:r>
      <w:r w:rsidRPr="0099647B">
        <w:rPr>
          <w:rFonts w:ascii="Arial" w:hAnsi="Arial" w:cs="Arial"/>
          <w:color w:val="222222"/>
          <w:sz w:val="25"/>
          <w:szCs w:val="25"/>
          <w:lang w:val="uk-UA"/>
        </w:rPr>
        <w:t xml:space="preserve">) </w:t>
      </w:r>
      <w:r w:rsidR="006B5C61">
        <w:rPr>
          <w:rFonts w:ascii="inherit" w:hAnsi="inherit" w:cs="Arial"/>
          <w:noProof/>
          <w:color w:val="3366CC"/>
          <w:sz w:val="25"/>
          <w:szCs w:val="25"/>
          <w:bdr w:val="none" w:sz="0" w:space="0" w:color="auto" w:frame="1"/>
          <w:lang w:val="uk-UA" w:eastAsia="uk-UA"/>
        </w:rPr>
        <w:drawing>
          <wp:inline distT="0" distB="0" distL="0" distR="0">
            <wp:extent cx="423545" cy="423545"/>
            <wp:effectExtent l="19050" t="0" r="0" b="0"/>
            <wp:docPr id="25" name="Рисунок 25" descr="taksi">
              <a:hlinkClick xmlns:a="http://schemas.openxmlformats.org/drawingml/2006/main" r:id="rId52" tooltip="&quot;воспользоваться услугами такс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aksi">
                      <a:hlinkClick r:id="rId52" tooltip="&quot;воспользоваться услугами такси&quot;"/>
                    </pic:cNvPr>
                    <pic:cNvPicPr>
                      <a:picLocks noChangeAspect="1" noChangeArrowheads="1"/>
                    </pic:cNvPicPr>
                  </pic:nvPicPr>
                  <pic:blipFill>
                    <a:blip r:embed="rId53"/>
                    <a:srcRect/>
                    <a:stretch>
                      <a:fillRect/>
                    </a:stretch>
                  </pic:blipFill>
                  <pic:spPr bwMode="auto">
                    <a:xfrm>
                      <a:off x="0" y="0"/>
                      <a:ext cx="423545" cy="423545"/>
                    </a:xfrm>
                    <a:prstGeom prst="rect">
                      <a:avLst/>
                    </a:prstGeom>
                    <a:noFill/>
                    <a:ln w="9525">
                      <a:noFill/>
                      <a:miter lim="800000"/>
                      <a:headEnd/>
                      <a:tailEnd/>
                    </a:ln>
                  </pic:spPr>
                </pic:pic>
              </a:graphicData>
            </a:graphic>
          </wp:inline>
        </w:drawing>
      </w:r>
      <w:r w:rsidR="006B5C61" w:rsidRPr="006B5C61">
        <w:rPr>
          <w:rFonts w:ascii="Arial" w:hAnsi="Arial" w:cs="Arial"/>
          <w:color w:val="222222"/>
          <w:sz w:val="25"/>
          <w:szCs w:val="25"/>
          <w:lang w:val="en-US"/>
        </w:rPr>
        <w:t>Taxis</w:t>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Pr>
          <w:rFonts w:ascii="Arial" w:hAnsi="Arial" w:cs="Arial"/>
          <w:color w:val="222222"/>
          <w:sz w:val="25"/>
          <w:szCs w:val="25"/>
          <w:lang w:val="uk-UA"/>
        </w:rPr>
        <w:tab/>
      </w:r>
      <w:r w:rsidR="001B510F" w:rsidRPr="0099647B">
        <w:rPr>
          <w:rFonts w:ascii="Arial" w:hAnsi="Arial" w:cs="Arial"/>
          <w:color w:val="222222"/>
          <w:sz w:val="25"/>
          <w:szCs w:val="25"/>
          <w:lang w:val="uk-UA"/>
        </w:rPr>
        <w:t xml:space="preserve">23. </w:t>
      </w:r>
      <w:r w:rsidR="001B510F">
        <w:rPr>
          <w:rFonts w:ascii="Arial" w:hAnsi="Arial" w:cs="Arial"/>
          <w:color w:val="222222"/>
          <w:sz w:val="25"/>
          <w:szCs w:val="25"/>
          <w:lang w:val="uk-UA"/>
        </w:rPr>
        <w:t>Бюро знахідок</w:t>
      </w:r>
    </w:p>
    <w:p w:rsidR="006B5C61" w:rsidRPr="006B5C61"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en-US"/>
        </w:rPr>
      </w:pPr>
    </w:p>
    <w:p w:rsidR="006B5C61" w:rsidRPr="0099647B" w:rsidRDefault="0099647B"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r>
        <w:rPr>
          <w:rFonts w:ascii="Arial" w:hAnsi="Arial" w:cs="Arial"/>
          <w:color w:val="222222"/>
          <w:sz w:val="25"/>
          <w:szCs w:val="25"/>
          <w:lang w:val="en-US"/>
        </w:rPr>
        <w:t xml:space="preserve">y) </w:t>
      </w:r>
      <w:r w:rsidR="006B5C61">
        <w:rPr>
          <w:rFonts w:ascii="inherit" w:hAnsi="inherit" w:cs="Arial"/>
          <w:noProof/>
          <w:color w:val="3366CC"/>
          <w:sz w:val="25"/>
          <w:szCs w:val="25"/>
          <w:bdr w:val="none" w:sz="0" w:space="0" w:color="auto" w:frame="1"/>
          <w:lang w:val="uk-UA" w:eastAsia="uk-UA"/>
        </w:rPr>
        <w:drawing>
          <wp:inline distT="0" distB="0" distL="0" distR="0">
            <wp:extent cx="423545" cy="412750"/>
            <wp:effectExtent l="19050" t="0" r="0" b="0"/>
            <wp:docPr id="26" name="Рисунок 26" descr="arenda-avto">
              <a:hlinkClick xmlns:a="http://schemas.openxmlformats.org/drawingml/2006/main" r:id="rId54" tooltip="&quot;взять автомобиль в аренд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renda-avto">
                      <a:hlinkClick r:id="rId54" tooltip="&quot;взять автомобиль в аренду&quot;"/>
                    </pic:cNvPr>
                    <pic:cNvPicPr>
                      <a:picLocks noChangeAspect="1" noChangeArrowheads="1"/>
                    </pic:cNvPicPr>
                  </pic:nvPicPr>
                  <pic:blipFill>
                    <a:blip r:embed="rId55"/>
                    <a:srcRect/>
                    <a:stretch>
                      <a:fillRect/>
                    </a:stretch>
                  </pic:blipFill>
                  <pic:spPr bwMode="auto">
                    <a:xfrm>
                      <a:off x="0" y="0"/>
                      <a:ext cx="423545" cy="412750"/>
                    </a:xfrm>
                    <a:prstGeom prst="rect">
                      <a:avLst/>
                    </a:prstGeom>
                    <a:noFill/>
                    <a:ln w="9525">
                      <a:noFill/>
                      <a:miter lim="800000"/>
                      <a:headEnd/>
                      <a:tailEnd/>
                    </a:ln>
                  </pic:spPr>
                </pic:pic>
              </a:graphicData>
            </a:graphic>
          </wp:inline>
        </w:drawing>
      </w:r>
      <w:r w:rsidR="006B5C61" w:rsidRPr="006B5C61">
        <w:rPr>
          <w:rFonts w:ascii="Arial" w:hAnsi="Arial" w:cs="Arial"/>
          <w:color w:val="222222"/>
          <w:sz w:val="25"/>
          <w:szCs w:val="25"/>
          <w:lang w:val="en-US"/>
        </w:rPr>
        <w:t>Car rental</w:t>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t xml:space="preserve">24. </w:t>
      </w:r>
      <w:r>
        <w:rPr>
          <w:rFonts w:ascii="Arial" w:hAnsi="Arial" w:cs="Arial"/>
          <w:color w:val="222222"/>
          <w:sz w:val="25"/>
          <w:szCs w:val="25"/>
          <w:lang w:val="uk-UA"/>
        </w:rPr>
        <w:t>Багажні візки</w:t>
      </w:r>
    </w:p>
    <w:p w:rsidR="006B5C61" w:rsidRPr="009F2B29"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en-US"/>
        </w:rPr>
      </w:pPr>
    </w:p>
    <w:p w:rsidR="006B5C61" w:rsidRPr="0099647B" w:rsidRDefault="0099647B" w:rsidP="006B5C61">
      <w:pPr>
        <w:pStyle w:val="a3"/>
        <w:shd w:val="clear" w:color="auto" w:fill="FFFFFF"/>
        <w:spacing w:before="0" w:beforeAutospacing="0" w:after="0" w:afterAutospacing="0"/>
        <w:jc w:val="both"/>
        <w:textAlignment w:val="baseline"/>
        <w:rPr>
          <w:rFonts w:ascii="Arial" w:hAnsi="Arial" w:cs="Arial"/>
          <w:color w:val="222222"/>
          <w:sz w:val="25"/>
          <w:szCs w:val="25"/>
          <w:lang w:val="uk-UA"/>
        </w:rPr>
      </w:pPr>
      <w:proofErr w:type="gramStart"/>
      <w:r>
        <w:rPr>
          <w:rFonts w:ascii="Arial" w:hAnsi="Arial" w:cs="Arial"/>
          <w:color w:val="222222"/>
          <w:sz w:val="25"/>
          <w:szCs w:val="25"/>
          <w:lang w:val="en-US"/>
        </w:rPr>
        <w:t>z</w:t>
      </w:r>
      <w:proofErr w:type="gramEnd"/>
      <w:r>
        <w:rPr>
          <w:rFonts w:ascii="Arial" w:hAnsi="Arial" w:cs="Arial"/>
          <w:color w:val="222222"/>
          <w:sz w:val="25"/>
          <w:szCs w:val="25"/>
          <w:lang w:val="en-US"/>
        </w:rPr>
        <w:t xml:space="preserve">) </w:t>
      </w:r>
      <w:r w:rsidR="006B5C61">
        <w:rPr>
          <w:rFonts w:ascii="inherit" w:hAnsi="inherit" w:cs="Arial"/>
          <w:noProof/>
          <w:color w:val="3366CC"/>
          <w:sz w:val="25"/>
          <w:szCs w:val="25"/>
          <w:bdr w:val="none" w:sz="0" w:space="0" w:color="auto" w:frame="1"/>
          <w:lang w:val="uk-UA" w:eastAsia="uk-UA"/>
        </w:rPr>
        <w:drawing>
          <wp:inline distT="0" distB="0" distL="0" distR="0">
            <wp:extent cx="423545" cy="401320"/>
            <wp:effectExtent l="19050" t="0" r="0" b="0"/>
            <wp:docPr id="27" name="Рисунок 27" descr="parkovka">
              <a:hlinkClick xmlns:a="http://schemas.openxmlformats.org/drawingml/2006/main" r:id="rId56" tooltip="&quot;место парковки маши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rkovka">
                      <a:hlinkClick r:id="rId56" tooltip="&quot;место парковки машины&quot;"/>
                    </pic:cNvPr>
                    <pic:cNvPicPr>
                      <a:picLocks noChangeAspect="1" noChangeArrowheads="1"/>
                    </pic:cNvPicPr>
                  </pic:nvPicPr>
                  <pic:blipFill>
                    <a:blip r:embed="rId57"/>
                    <a:srcRect/>
                    <a:stretch>
                      <a:fillRect/>
                    </a:stretch>
                  </pic:blipFill>
                  <pic:spPr bwMode="auto">
                    <a:xfrm>
                      <a:off x="0" y="0"/>
                      <a:ext cx="423545" cy="401320"/>
                    </a:xfrm>
                    <a:prstGeom prst="rect">
                      <a:avLst/>
                    </a:prstGeom>
                    <a:noFill/>
                    <a:ln w="9525">
                      <a:noFill/>
                      <a:miter lim="800000"/>
                      <a:headEnd/>
                      <a:tailEnd/>
                    </a:ln>
                  </pic:spPr>
                </pic:pic>
              </a:graphicData>
            </a:graphic>
          </wp:inline>
        </w:drawing>
      </w:r>
      <w:r w:rsidR="006B5C61" w:rsidRPr="0099647B">
        <w:rPr>
          <w:rFonts w:ascii="Arial" w:hAnsi="Arial" w:cs="Arial"/>
          <w:color w:val="222222"/>
          <w:sz w:val="25"/>
          <w:szCs w:val="25"/>
          <w:lang w:val="en-US"/>
        </w:rPr>
        <w:t>Car parks</w:t>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r>
      <w:r>
        <w:rPr>
          <w:rFonts w:ascii="Arial" w:hAnsi="Arial" w:cs="Arial"/>
          <w:color w:val="222222"/>
          <w:sz w:val="25"/>
          <w:szCs w:val="25"/>
          <w:lang w:val="en-US"/>
        </w:rPr>
        <w:tab/>
        <w:t xml:space="preserve">25. </w:t>
      </w:r>
      <w:r>
        <w:rPr>
          <w:rFonts w:ascii="Arial" w:hAnsi="Arial" w:cs="Arial"/>
          <w:color w:val="222222"/>
          <w:sz w:val="25"/>
          <w:szCs w:val="25"/>
          <w:lang w:val="uk-UA"/>
        </w:rPr>
        <w:t>Таксі</w:t>
      </w:r>
    </w:p>
    <w:p w:rsidR="006B5C61" w:rsidRPr="0099647B" w:rsidRDefault="006B5C61" w:rsidP="006B5C61">
      <w:pPr>
        <w:pStyle w:val="a3"/>
        <w:shd w:val="clear" w:color="auto" w:fill="FFFFFF"/>
        <w:spacing w:before="0" w:beforeAutospacing="0" w:after="176" w:afterAutospacing="0"/>
        <w:jc w:val="both"/>
        <w:textAlignment w:val="baseline"/>
        <w:rPr>
          <w:rFonts w:ascii="Arial" w:hAnsi="Arial" w:cs="Arial"/>
          <w:color w:val="222222"/>
          <w:sz w:val="25"/>
          <w:szCs w:val="25"/>
          <w:lang w:val="en-US"/>
        </w:rPr>
      </w:pPr>
    </w:p>
    <w:p w:rsidR="00AE138E" w:rsidRPr="00AE138E" w:rsidRDefault="00AE138E" w:rsidP="00AE138E">
      <w:pPr>
        <w:pStyle w:val="a3"/>
        <w:spacing w:before="0" w:beforeAutospacing="0" w:after="176" w:afterAutospacing="0"/>
        <w:jc w:val="both"/>
        <w:rPr>
          <w:rStyle w:val="a5"/>
          <w:b/>
          <w:bCs/>
          <w:i w:val="0"/>
          <w:color w:val="000000" w:themeColor="text1"/>
          <w:sz w:val="28"/>
          <w:szCs w:val="28"/>
          <w:lang w:val="en-US"/>
        </w:rPr>
      </w:pPr>
    </w:p>
    <w:p w:rsidR="00AE138E" w:rsidRPr="00DA13C1" w:rsidRDefault="00AE138E" w:rsidP="00DA13C1">
      <w:pPr>
        <w:pStyle w:val="a3"/>
        <w:spacing w:before="0" w:beforeAutospacing="0" w:after="176" w:afterAutospacing="0" w:line="360" w:lineRule="auto"/>
        <w:jc w:val="both"/>
        <w:rPr>
          <w:rStyle w:val="a5"/>
          <w:bCs/>
          <w:color w:val="000000" w:themeColor="text1"/>
          <w:sz w:val="28"/>
          <w:szCs w:val="28"/>
          <w:lang w:val="en-US"/>
        </w:rPr>
      </w:pPr>
      <w:r w:rsidRPr="00AE138E">
        <w:rPr>
          <w:rStyle w:val="a5"/>
          <w:b/>
          <w:bCs/>
          <w:i w:val="0"/>
          <w:color w:val="000000" w:themeColor="text1"/>
          <w:sz w:val="28"/>
          <w:szCs w:val="28"/>
          <w:lang w:val="en-US"/>
        </w:rPr>
        <w:t>2. Fill in the gaps with the following words:</w:t>
      </w:r>
      <w:r>
        <w:rPr>
          <w:rStyle w:val="a5"/>
          <w:b/>
          <w:bCs/>
          <w:i w:val="0"/>
          <w:color w:val="000000" w:themeColor="text1"/>
          <w:sz w:val="28"/>
          <w:szCs w:val="28"/>
          <w:lang w:val="en-US"/>
        </w:rPr>
        <w:t xml:space="preserve"> </w:t>
      </w:r>
      <w:r w:rsidR="00F06CDD" w:rsidRPr="00DA13C1">
        <w:rPr>
          <w:i/>
          <w:color w:val="000000" w:themeColor="text1"/>
          <w:sz w:val="28"/>
          <w:szCs w:val="28"/>
          <w:lang w:val="en-US"/>
        </w:rPr>
        <w:t xml:space="preserve">departure, </w:t>
      </w:r>
      <w:r w:rsidRPr="00DA13C1">
        <w:rPr>
          <w:i/>
          <w:color w:val="000000" w:themeColor="text1"/>
          <w:sz w:val="28"/>
          <w:szCs w:val="28"/>
          <w:lang w:val="en-US"/>
        </w:rPr>
        <w:t xml:space="preserve">additional fees, prohibited items, cabin, </w:t>
      </w:r>
      <w:r w:rsidRPr="00DA13C1">
        <w:rPr>
          <w:rStyle w:val="a5"/>
          <w:bCs/>
          <w:color w:val="000000" w:themeColor="text1"/>
          <w:sz w:val="28"/>
          <w:szCs w:val="28"/>
          <w:lang w:val="en-US"/>
        </w:rPr>
        <w:t xml:space="preserve">suitcase, </w:t>
      </w:r>
      <w:r w:rsidR="00F06CDD" w:rsidRPr="00DA13C1">
        <w:rPr>
          <w:i/>
          <w:color w:val="000000" w:themeColor="text1"/>
          <w:sz w:val="28"/>
          <w:szCs w:val="28"/>
          <w:lang w:val="en-US"/>
        </w:rPr>
        <w:t xml:space="preserve">aisle, </w:t>
      </w:r>
      <w:r w:rsidRPr="00DA13C1">
        <w:rPr>
          <w:i/>
          <w:color w:val="000000" w:themeColor="text1"/>
          <w:sz w:val="28"/>
          <w:szCs w:val="28"/>
          <w:lang w:val="en-US"/>
        </w:rPr>
        <w:t>hand luggage</w:t>
      </w:r>
      <w:r w:rsidRPr="00DA13C1">
        <w:rPr>
          <w:color w:val="000000" w:themeColor="text1"/>
          <w:sz w:val="28"/>
          <w:szCs w:val="28"/>
          <w:lang w:val="en-US"/>
        </w:rPr>
        <w:t>,</w:t>
      </w:r>
      <w:r w:rsidRPr="00DA13C1">
        <w:rPr>
          <w:rStyle w:val="a5"/>
          <w:bCs/>
          <w:color w:val="000000" w:themeColor="text1"/>
          <w:sz w:val="28"/>
          <w:szCs w:val="28"/>
          <w:lang w:val="en-US"/>
        </w:rPr>
        <w:t xml:space="preserve"> ID, </w:t>
      </w:r>
      <w:r w:rsidR="00F06CDD" w:rsidRPr="00AD19B2">
        <w:rPr>
          <w:i/>
          <w:color w:val="000000" w:themeColor="text1"/>
          <w:sz w:val="28"/>
          <w:szCs w:val="28"/>
          <w:lang w:val="en-US"/>
        </w:rPr>
        <w:t>announcement</w:t>
      </w:r>
      <w:r w:rsidR="00F06CDD" w:rsidRPr="00AD19B2">
        <w:rPr>
          <w:rStyle w:val="a5"/>
          <w:bCs/>
          <w:i w:val="0"/>
          <w:color w:val="000000" w:themeColor="text1"/>
          <w:sz w:val="28"/>
          <w:szCs w:val="28"/>
          <w:lang w:val="en-US"/>
        </w:rPr>
        <w:t>,</w:t>
      </w:r>
      <w:r w:rsidR="00F06CDD" w:rsidRPr="00DA13C1">
        <w:rPr>
          <w:rStyle w:val="a5"/>
          <w:bCs/>
          <w:color w:val="000000" w:themeColor="text1"/>
          <w:sz w:val="28"/>
          <w:szCs w:val="28"/>
          <w:lang w:val="en-US"/>
        </w:rPr>
        <w:t xml:space="preserve"> </w:t>
      </w:r>
      <w:r w:rsidRPr="00DA13C1">
        <w:rPr>
          <w:rStyle w:val="a5"/>
          <w:bCs/>
          <w:color w:val="000000" w:themeColor="text1"/>
          <w:sz w:val="28"/>
          <w:szCs w:val="28"/>
          <w:lang w:val="en-US"/>
        </w:rPr>
        <w:t xml:space="preserve">exceeds, check in, scales, </w:t>
      </w:r>
      <w:r w:rsidR="00F06CDD" w:rsidRPr="00DA13C1">
        <w:rPr>
          <w:i/>
          <w:color w:val="000000" w:themeColor="text1"/>
          <w:sz w:val="28"/>
          <w:szCs w:val="28"/>
          <w:lang w:val="en-US"/>
        </w:rPr>
        <w:t xml:space="preserve">boarding pass, </w:t>
      </w:r>
      <w:r w:rsidRPr="00DA13C1">
        <w:rPr>
          <w:i/>
          <w:color w:val="000000" w:themeColor="text1"/>
          <w:sz w:val="28"/>
          <w:szCs w:val="28"/>
          <w:lang w:val="en-US"/>
        </w:rPr>
        <w:t>security tags,</w:t>
      </w:r>
      <w:r w:rsidRPr="00DA13C1">
        <w:rPr>
          <w:color w:val="000000" w:themeColor="text1"/>
          <w:sz w:val="28"/>
          <w:szCs w:val="28"/>
          <w:lang w:val="en-US"/>
        </w:rPr>
        <w:t xml:space="preserve"> </w:t>
      </w:r>
      <w:r w:rsidRPr="00DA13C1">
        <w:rPr>
          <w:rStyle w:val="a5"/>
          <w:bCs/>
          <w:color w:val="000000" w:themeColor="text1"/>
          <w:sz w:val="28"/>
          <w:szCs w:val="28"/>
          <w:lang w:val="en-US"/>
        </w:rPr>
        <w:t>baggage</w:t>
      </w:r>
    </w:p>
    <w:p w:rsidR="00AE138E" w:rsidRPr="00AE138E" w:rsidRDefault="00AE138E" w:rsidP="00AE138E">
      <w:pPr>
        <w:pStyle w:val="a3"/>
        <w:spacing w:before="0" w:beforeAutospacing="0" w:after="176" w:afterAutospacing="0"/>
        <w:jc w:val="both"/>
        <w:rPr>
          <w:color w:val="000000" w:themeColor="text1"/>
          <w:sz w:val="28"/>
          <w:szCs w:val="28"/>
          <w:lang w:val="en-US"/>
        </w:rPr>
      </w:pPr>
      <w:r w:rsidRPr="00AE138E">
        <w:rPr>
          <w:rStyle w:val="a5"/>
          <w:b/>
          <w:bCs/>
          <w:color w:val="000000" w:themeColor="text1"/>
          <w:sz w:val="28"/>
          <w:szCs w:val="28"/>
          <w:lang w:val="en-US"/>
        </w:rPr>
        <w:t>At the check-in counter</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xml:space="preserve">- Hi. I’d like to </w:t>
      </w:r>
      <w:r>
        <w:rPr>
          <w:color w:val="000000" w:themeColor="text1"/>
          <w:sz w:val="28"/>
          <w:szCs w:val="28"/>
          <w:lang w:val="en-US"/>
        </w:rPr>
        <w:t>…</w:t>
      </w:r>
      <w:r w:rsidRPr="00AE138E">
        <w:rPr>
          <w:color w:val="000000" w:themeColor="text1"/>
          <w:sz w:val="28"/>
          <w:szCs w:val="28"/>
          <w:lang w:val="en-US"/>
        </w:rPr>
        <w:t xml:space="preserve"> in for the flight to Vienna, please.</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xml:space="preserve">- Hi. Welcome to Italian Airlines. Can I see your </w:t>
      </w:r>
      <w:r>
        <w:rPr>
          <w:color w:val="000000" w:themeColor="text1"/>
          <w:sz w:val="28"/>
          <w:szCs w:val="28"/>
          <w:lang w:val="en-US"/>
        </w:rPr>
        <w:t>…</w:t>
      </w:r>
      <w:r w:rsidRPr="00AE138E">
        <w:rPr>
          <w:color w:val="000000" w:themeColor="text1"/>
          <w:sz w:val="28"/>
          <w:szCs w:val="28"/>
          <w:lang w:val="en-US"/>
        </w:rPr>
        <w:t xml:space="preserve"> and your tickets, please?</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Sure. Here they are.</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xml:space="preserve">- Thanks. How much </w:t>
      </w:r>
      <w:r>
        <w:rPr>
          <w:color w:val="000000" w:themeColor="text1"/>
          <w:sz w:val="28"/>
          <w:szCs w:val="28"/>
          <w:lang w:val="en-US"/>
        </w:rPr>
        <w:t>…</w:t>
      </w:r>
      <w:r w:rsidRPr="00AE138E">
        <w:rPr>
          <w:color w:val="000000" w:themeColor="text1"/>
          <w:sz w:val="28"/>
          <w:szCs w:val="28"/>
          <w:lang w:val="en-US"/>
        </w:rPr>
        <w:t xml:space="preserve"> do you have?</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xml:space="preserve">- I have two bags and one </w:t>
      </w:r>
      <w:r>
        <w:rPr>
          <w:color w:val="000000" w:themeColor="text1"/>
          <w:sz w:val="28"/>
          <w:szCs w:val="28"/>
          <w:lang w:val="en-US"/>
        </w:rPr>
        <w:t>…</w:t>
      </w:r>
      <w:r w:rsidRPr="00AE138E">
        <w:rPr>
          <w:color w:val="000000" w:themeColor="text1"/>
          <w:sz w:val="28"/>
          <w:szCs w:val="28"/>
          <w:lang w:val="en-US"/>
        </w:rPr>
        <w:t>.</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xml:space="preserve">- Could your put your bags on the </w:t>
      </w:r>
      <w:r>
        <w:rPr>
          <w:color w:val="000000" w:themeColor="text1"/>
          <w:sz w:val="28"/>
          <w:szCs w:val="28"/>
          <w:lang w:val="en-US"/>
        </w:rPr>
        <w:t>…</w:t>
      </w:r>
      <w:r w:rsidRPr="00AE138E">
        <w:rPr>
          <w:color w:val="000000" w:themeColor="text1"/>
          <w:sz w:val="28"/>
          <w:szCs w:val="28"/>
          <w:lang w:val="en-US"/>
        </w:rPr>
        <w:t>, please? … OK. Did you pack the baggage yourself?</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Yes, I did.</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xml:space="preserve">- Well. </w:t>
      </w:r>
      <w:proofErr w:type="gramStart"/>
      <w:r w:rsidRPr="00AE138E">
        <w:rPr>
          <w:color w:val="000000" w:themeColor="text1"/>
          <w:sz w:val="28"/>
          <w:szCs w:val="28"/>
          <w:lang w:val="en-US"/>
        </w:rPr>
        <w:t xml:space="preserve">Your baggage </w:t>
      </w:r>
      <w:r>
        <w:rPr>
          <w:color w:val="000000" w:themeColor="text1"/>
          <w:sz w:val="28"/>
          <w:szCs w:val="28"/>
          <w:lang w:val="en-US"/>
        </w:rPr>
        <w:t>…</w:t>
      </w:r>
      <w:r w:rsidRPr="00AE138E">
        <w:rPr>
          <w:color w:val="000000" w:themeColor="text1"/>
          <w:sz w:val="28"/>
          <w:szCs w:val="28"/>
          <w:lang w:val="en-US"/>
        </w:rPr>
        <w:t xml:space="preserve"> the weight limit.</w:t>
      </w:r>
      <w:proofErr w:type="gramEnd"/>
      <w:r w:rsidRPr="00AE138E">
        <w:rPr>
          <w:color w:val="000000" w:themeColor="text1"/>
          <w:sz w:val="28"/>
          <w:szCs w:val="28"/>
          <w:lang w:val="en-US"/>
        </w:rPr>
        <w:t xml:space="preserve"> It weighs 34 kilograms and I’m afraid you’ll have to pay </w:t>
      </w:r>
      <w:r>
        <w:rPr>
          <w:color w:val="000000" w:themeColor="text1"/>
          <w:sz w:val="28"/>
          <w:szCs w:val="28"/>
          <w:lang w:val="en-US"/>
        </w:rPr>
        <w:t>…</w:t>
      </w:r>
      <w:r w:rsidRPr="00AE138E">
        <w:rPr>
          <w:color w:val="000000" w:themeColor="text1"/>
          <w:sz w:val="28"/>
          <w:szCs w:val="28"/>
          <w:lang w:val="en-US"/>
        </w:rPr>
        <w:t xml:space="preserve"> for the extra weight, sir. The charge is 15 euros per kilogram.</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Never mind. I will pay for that.</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xml:space="preserve">- Ok. And do you have any </w:t>
      </w:r>
      <w:r>
        <w:rPr>
          <w:color w:val="000000" w:themeColor="text1"/>
          <w:sz w:val="28"/>
          <w:szCs w:val="28"/>
          <w:lang w:val="en-US"/>
        </w:rPr>
        <w:t>…</w:t>
      </w:r>
      <w:r w:rsidRPr="00AE138E">
        <w:rPr>
          <w:color w:val="000000" w:themeColor="text1"/>
          <w:sz w:val="28"/>
          <w:szCs w:val="28"/>
          <w:lang w:val="en-US"/>
        </w:rPr>
        <w:t>?</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xml:space="preserve">- I think I will carry my backpack and a fragile souvenir into the </w:t>
      </w:r>
      <w:r>
        <w:rPr>
          <w:color w:val="000000" w:themeColor="text1"/>
          <w:sz w:val="28"/>
          <w:szCs w:val="28"/>
          <w:lang w:val="en-US"/>
        </w:rPr>
        <w:t>…</w:t>
      </w:r>
      <w:r w:rsidRPr="00AE138E">
        <w:rPr>
          <w:color w:val="000000" w:themeColor="text1"/>
          <w:sz w:val="28"/>
          <w:szCs w:val="28"/>
          <w:lang w:val="en-US"/>
        </w:rPr>
        <w:t>.</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Let me have a look at them. OK, they are not heavy. Remember you are not allowed to carry any bottles, electrical goods or sharp things onto the aircraft. They should be placed in your baggage.</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xml:space="preserve">- No, there aren’t any </w:t>
      </w:r>
      <w:r>
        <w:rPr>
          <w:color w:val="000000" w:themeColor="text1"/>
          <w:sz w:val="28"/>
          <w:szCs w:val="28"/>
          <w:lang w:val="en-US"/>
        </w:rPr>
        <w:t>…</w:t>
      </w:r>
      <w:r w:rsidRPr="00AE138E">
        <w:rPr>
          <w:color w:val="000000" w:themeColor="text1"/>
          <w:sz w:val="28"/>
          <w:szCs w:val="28"/>
          <w:lang w:val="en-US"/>
        </w:rPr>
        <w:t xml:space="preserve"> in my hand luggage. </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xml:space="preserve">- OK then. Here are the </w:t>
      </w:r>
      <w:r>
        <w:rPr>
          <w:color w:val="000000" w:themeColor="text1"/>
          <w:sz w:val="28"/>
          <w:szCs w:val="28"/>
          <w:lang w:val="en-US"/>
        </w:rPr>
        <w:t>…</w:t>
      </w:r>
      <w:r w:rsidRPr="00AE138E">
        <w:rPr>
          <w:color w:val="000000" w:themeColor="text1"/>
          <w:sz w:val="28"/>
          <w:szCs w:val="28"/>
          <w:lang w:val="en-US"/>
        </w:rPr>
        <w:t xml:space="preserve"> for your hand luggage. Please attach them to your items. What kind of seat would you like to take: </w:t>
      </w:r>
      <w:proofErr w:type="gramStart"/>
      <w:r w:rsidRPr="00AE138E">
        <w:rPr>
          <w:color w:val="000000" w:themeColor="text1"/>
          <w:sz w:val="28"/>
          <w:szCs w:val="28"/>
          <w:lang w:val="en-US"/>
        </w:rPr>
        <w:t>an</w:t>
      </w:r>
      <w:proofErr w:type="gramEnd"/>
      <w:r w:rsidRPr="00AE138E">
        <w:rPr>
          <w:color w:val="000000" w:themeColor="text1"/>
          <w:sz w:val="28"/>
          <w:szCs w:val="28"/>
          <w:lang w:val="en-US"/>
        </w:rPr>
        <w:t xml:space="preserve"> </w:t>
      </w:r>
      <w:r w:rsidR="00F06CDD">
        <w:rPr>
          <w:color w:val="000000" w:themeColor="text1"/>
          <w:sz w:val="28"/>
          <w:szCs w:val="28"/>
          <w:lang w:val="en-US"/>
        </w:rPr>
        <w:t>…</w:t>
      </w:r>
      <w:r w:rsidRPr="00AE138E">
        <w:rPr>
          <w:color w:val="000000" w:themeColor="text1"/>
          <w:sz w:val="28"/>
          <w:szCs w:val="28"/>
          <w:lang w:val="en-US"/>
        </w:rPr>
        <w:t xml:space="preserve"> seat or a window seat?</w:t>
      </w:r>
    </w:p>
    <w:p w:rsidR="00AE138E" w:rsidRPr="00AE138E" w:rsidRDefault="00AE138E" w:rsidP="00DA13C1">
      <w:pPr>
        <w:pStyle w:val="a3"/>
        <w:spacing w:before="0" w:beforeAutospacing="0" w:after="176" w:afterAutospacing="0" w:line="360" w:lineRule="auto"/>
        <w:jc w:val="both"/>
        <w:rPr>
          <w:color w:val="000000" w:themeColor="text1"/>
          <w:sz w:val="28"/>
          <w:szCs w:val="28"/>
          <w:lang w:val="en-US"/>
        </w:rPr>
      </w:pPr>
      <w:r w:rsidRPr="00AE138E">
        <w:rPr>
          <w:color w:val="000000" w:themeColor="text1"/>
          <w:sz w:val="28"/>
          <w:szCs w:val="28"/>
          <w:lang w:val="en-US"/>
        </w:rPr>
        <w:t>- I’d rather prefer an aisle seat this time. It makes it easier to move around.</w:t>
      </w:r>
    </w:p>
    <w:p w:rsidR="006B5C61" w:rsidRDefault="00AE138E" w:rsidP="00DA13C1">
      <w:pPr>
        <w:pStyle w:val="a3"/>
        <w:spacing w:before="0" w:beforeAutospacing="0" w:after="176" w:afterAutospacing="0" w:line="360" w:lineRule="auto"/>
        <w:jc w:val="both"/>
        <w:rPr>
          <w:color w:val="000000" w:themeColor="text1"/>
          <w:sz w:val="28"/>
          <w:szCs w:val="28"/>
          <w:lang w:val="uk-UA"/>
        </w:rPr>
      </w:pPr>
      <w:r w:rsidRPr="00AE138E">
        <w:rPr>
          <w:color w:val="000000" w:themeColor="text1"/>
          <w:sz w:val="28"/>
          <w:szCs w:val="28"/>
          <w:lang w:val="en-US"/>
        </w:rPr>
        <w:t xml:space="preserve">- Ok. No problem, sir. So your seat number is 9 F. Here is </w:t>
      </w:r>
      <w:proofErr w:type="gramStart"/>
      <w:r w:rsidRPr="00AE138E">
        <w:rPr>
          <w:color w:val="000000" w:themeColor="text1"/>
          <w:sz w:val="28"/>
          <w:szCs w:val="28"/>
          <w:lang w:val="en-US"/>
        </w:rPr>
        <w:t>your</w:t>
      </w:r>
      <w:proofErr w:type="gramEnd"/>
      <w:r w:rsidRPr="00AE138E">
        <w:rPr>
          <w:color w:val="000000" w:themeColor="text1"/>
          <w:sz w:val="28"/>
          <w:szCs w:val="28"/>
          <w:lang w:val="en-US"/>
        </w:rPr>
        <w:t xml:space="preserve"> </w:t>
      </w:r>
      <w:r w:rsidR="00F06CDD">
        <w:rPr>
          <w:color w:val="000000" w:themeColor="text1"/>
          <w:sz w:val="28"/>
          <w:szCs w:val="28"/>
          <w:lang w:val="en-US"/>
        </w:rPr>
        <w:t>…</w:t>
      </w:r>
      <w:r w:rsidRPr="00AE138E">
        <w:rPr>
          <w:color w:val="000000" w:themeColor="text1"/>
          <w:sz w:val="28"/>
          <w:szCs w:val="28"/>
          <w:lang w:val="en-US"/>
        </w:rPr>
        <w:t xml:space="preserve">. When you hear the </w:t>
      </w:r>
      <w:r w:rsidR="00F06CDD">
        <w:rPr>
          <w:color w:val="000000" w:themeColor="text1"/>
          <w:sz w:val="28"/>
          <w:szCs w:val="28"/>
          <w:lang w:val="en-US"/>
        </w:rPr>
        <w:t>…</w:t>
      </w:r>
      <w:r w:rsidRPr="00AE138E">
        <w:rPr>
          <w:color w:val="000000" w:themeColor="text1"/>
          <w:sz w:val="28"/>
          <w:szCs w:val="28"/>
          <w:lang w:val="en-US"/>
        </w:rPr>
        <w:t xml:space="preserve"> about your flight </w:t>
      </w:r>
      <w:r w:rsidR="00F06CDD">
        <w:rPr>
          <w:color w:val="000000" w:themeColor="text1"/>
          <w:sz w:val="28"/>
          <w:szCs w:val="28"/>
          <w:lang w:val="en-US"/>
        </w:rPr>
        <w:t>…</w:t>
      </w:r>
      <w:r w:rsidRPr="00AE138E">
        <w:rPr>
          <w:color w:val="000000" w:themeColor="text1"/>
          <w:sz w:val="28"/>
          <w:szCs w:val="28"/>
          <w:lang w:val="en-US"/>
        </w:rPr>
        <w:t xml:space="preserve">, move to Gate 6 and </w:t>
      </w:r>
      <w:proofErr w:type="spellStart"/>
      <w:r w:rsidRPr="00AE138E">
        <w:rPr>
          <w:color w:val="000000" w:themeColor="text1"/>
          <w:sz w:val="28"/>
          <w:szCs w:val="28"/>
          <w:lang w:val="en-US"/>
        </w:rPr>
        <w:t>your</w:t>
      </w:r>
      <w:proofErr w:type="spellEnd"/>
      <w:r w:rsidRPr="00AE138E">
        <w:rPr>
          <w:color w:val="000000" w:themeColor="text1"/>
          <w:sz w:val="28"/>
          <w:szCs w:val="28"/>
          <w:lang w:val="en-US"/>
        </w:rPr>
        <w:t xml:space="preserve"> may board your aircraft. You will be boarding</w:t>
      </w:r>
      <w:r w:rsidR="00662B38">
        <w:rPr>
          <w:color w:val="000000" w:themeColor="text1"/>
          <w:sz w:val="28"/>
          <w:szCs w:val="28"/>
          <w:lang w:val="en-US"/>
        </w:rPr>
        <w:t xml:space="preserve"> in one hour. Enjoy your flight</w:t>
      </w:r>
      <w:r w:rsidR="00662B38">
        <w:rPr>
          <w:color w:val="000000" w:themeColor="text1"/>
          <w:sz w:val="28"/>
          <w:szCs w:val="28"/>
          <w:lang w:val="uk-UA"/>
        </w:rPr>
        <w:t>!</w:t>
      </w:r>
    </w:p>
    <w:p w:rsidR="00662B38" w:rsidRPr="00662B38" w:rsidRDefault="00662B38" w:rsidP="00DA13C1">
      <w:pPr>
        <w:pStyle w:val="a3"/>
        <w:spacing w:before="0" w:beforeAutospacing="0" w:after="176" w:afterAutospacing="0" w:line="360" w:lineRule="auto"/>
        <w:jc w:val="both"/>
        <w:rPr>
          <w:b/>
          <w:color w:val="000000" w:themeColor="text1"/>
          <w:sz w:val="28"/>
          <w:szCs w:val="28"/>
          <w:lang w:val="en-US"/>
        </w:rPr>
      </w:pPr>
      <w:r>
        <w:rPr>
          <w:b/>
          <w:color w:val="000000" w:themeColor="text1"/>
          <w:sz w:val="28"/>
          <w:szCs w:val="28"/>
          <w:lang w:val="uk-UA"/>
        </w:rPr>
        <w:t xml:space="preserve">3. </w:t>
      </w:r>
      <w:r>
        <w:rPr>
          <w:b/>
          <w:color w:val="000000" w:themeColor="text1"/>
          <w:sz w:val="28"/>
          <w:szCs w:val="28"/>
          <w:lang w:val="en-US"/>
        </w:rPr>
        <w:t>Compose your dialogue “At the Airport”</w:t>
      </w:r>
      <w:bookmarkStart w:id="0" w:name="_GoBack"/>
      <w:bookmarkEnd w:id="0"/>
    </w:p>
    <w:sectPr w:rsidR="00662B38" w:rsidRPr="00662B38" w:rsidSect="005808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76ED2"/>
    <w:multiLevelType w:val="hybridMultilevel"/>
    <w:tmpl w:val="B2D8B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227329"/>
    <w:multiLevelType w:val="hybridMultilevel"/>
    <w:tmpl w:val="F1168F58"/>
    <w:lvl w:ilvl="0" w:tplc="45227F9C">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hyphenationZone w:val="425"/>
  <w:characterSpacingControl w:val="doNotCompress"/>
  <w:savePreviewPicture/>
  <w:compat>
    <w:useFELayout/>
    <w:compatSetting w:name="compatibilityMode" w:uri="http://schemas.microsoft.com/office/word" w:val="12"/>
  </w:compat>
  <w:rsids>
    <w:rsidRoot w:val="006B5C61"/>
    <w:rsid w:val="001B510F"/>
    <w:rsid w:val="00382F85"/>
    <w:rsid w:val="0058084E"/>
    <w:rsid w:val="005B644A"/>
    <w:rsid w:val="00656A2B"/>
    <w:rsid w:val="00662B38"/>
    <w:rsid w:val="006B5C61"/>
    <w:rsid w:val="00722A47"/>
    <w:rsid w:val="00861A9C"/>
    <w:rsid w:val="0099647B"/>
    <w:rsid w:val="009F2B29"/>
    <w:rsid w:val="00AD19B2"/>
    <w:rsid w:val="00AE138E"/>
    <w:rsid w:val="00B4160A"/>
    <w:rsid w:val="00B666D1"/>
    <w:rsid w:val="00DA13C1"/>
    <w:rsid w:val="00E03835"/>
    <w:rsid w:val="00F06CDD"/>
    <w:rsid w:val="00F66303"/>
    <w:rsid w:val="00F80865"/>
    <w:rsid w:val="00F94208"/>
    <w:rsid w:val="00FD4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B5C6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6B5C61"/>
    <w:pPr>
      <w:ind w:left="720"/>
      <w:contextualSpacing/>
    </w:pPr>
  </w:style>
  <w:style w:type="character" w:styleId="a5">
    <w:name w:val="Emphasis"/>
    <w:basedOn w:val="a0"/>
    <w:uiPriority w:val="20"/>
    <w:qFormat/>
    <w:rsid w:val="00AE138E"/>
    <w:rPr>
      <w:i/>
      <w:iCs/>
    </w:rPr>
  </w:style>
  <w:style w:type="paragraph" w:styleId="a6">
    <w:name w:val="Balloon Text"/>
    <w:basedOn w:val="a"/>
    <w:link w:val="a7"/>
    <w:uiPriority w:val="99"/>
    <w:semiHidden/>
    <w:unhideWhenUsed/>
    <w:rsid w:val="00662B3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62B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89514">
      <w:bodyDiv w:val="1"/>
      <w:marLeft w:val="0"/>
      <w:marRight w:val="0"/>
      <w:marTop w:val="0"/>
      <w:marBottom w:val="0"/>
      <w:divBdr>
        <w:top w:val="none" w:sz="0" w:space="0" w:color="auto"/>
        <w:left w:val="none" w:sz="0" w:space="0" w:color="auto"/>
        <w:bottom w:val="none" w:sz="0" w:space="0" w:color="auto"/>
        <w:right w:val="none" w:sz="0" w:space="0" w:color="auto"/>
      </w:divBdr>
    </w:div>
    <w:div w:id="174163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anywayfree.ru/wp-content/galleries/znaki/pasportnyiy-kontrol.jpg" TargetMode="External"/><Relationship Id="rId26" Type="http://schemas.openxmlformats.org/officeDocument/2006/relationships/hyperlink" Target="http://anywayfree.ru/wp-content/galleries/znaki/punkt-pervoy-pomoshhi.jpg" TargetMode="External"/><Relationship Id="rId39" Type="http://schemas.openxmlformats.org/officeDocument/2006/relationships/image" Target="media/image17.jpeg"/><Relationship Id="rId21" Type="http://schemas.openxmlformats.org/officeDocument/2006/relationships/image" Target="media/image8.jpeg"/><Relationship Id="rId34" Type="http://schemas.openxmlformats.org/officeDocument/2006/relationships/hyperlink" Target="http://anywayfree.ru/wp-content/galleries/znaki/tualet.jpg" TargetMode="External"/><Relationship Id="rId42" Type="http://schemas.openxmlformats.org/officeDocument/2006/relationships/hyperlink" Target="http://anywayfree.ru/wp-content/galleries/znaki/biletnaya-kassa.jpg" TargetMode="External"/><Relationship Id="rId47" Type="http://schemas.openxmlformats.org/officeDocument/2006/relationships/image" Target="media/image21.jpeg"/><Relationship Id="rId50" Type="http://schemas.openxmlformats.org/officeDocument/2006/relationships/hyperlink" Target="http://anywayfree.ru/wp-content/galleries/znaki/vyihod.jpg" TargetMode="External"/><Relationship Id="rId55" Type="http://schemas.openxmlformats.org/officeDocument/2006/relationships/image" Target="media/image25.jpeg"/><Relationship Id="rId7" Type="http://schemas.openxmlformats.org/officeDocument/2006/relationships/image" Target="media/image1.jpeg"/><Relationship Id="rId12" Type="http://schemas.openxmlformats.org/officeDocument/2006/relationships/hyperlink" Target="http://anywayfree.ru/wp-content/galleries/znaki/registratsiya.jpg"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hyperlink" Target="http://anywayfree.ru/wp-content/galleries/znaki/obmen-valyutyi.jpg" TargetMode="External"/><Relationship Id="rId46" Type="http://schemas.openxmlformats.org/officeDocument/2006/relationships/hyperlink" Target="http://anywayfree.ru/wp-content/galleries/znaki/bagazhnoe-otdelenie.jpg"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nywayfree.ru/wp-content/galleries/znaki/tamozhnya.jpg" TargetMode="External"/><Relationship Id="rId20" Type="http://schemas.openxmlformats.org/officeDocument/2006/relationships/hyperlink" Target="http://anywayfree.ru/wp-content/galleries/znaki/zal-ozhidaniya.jpg" TargetMode="External"/><Relationship Id="rId29" Type="http://schemas.openxmlformats.org/officeDocument/2006/relationships/image" Target="media/image12.jpeg"/><Relationship Id="rId41" Type="http://schemas.openxmlformats.org/officeDocument/2006/relationships/image" Target="media/image18.jpeg"/><Relationship Id="rId54" Type="http://schemas.openxmlformats.org/officeDocument/2006/relationships/hyperlink" Target="http://anywayfree.ru/wp-content/galleries/znaki/arenda-avto.jpg" TargetMode="External"/><Relationship Id="rId1" Type="http://schemas.openxmlformats.org/officeDocument/2006/relationships/numbering" Target="numbering.xml"/><Relationship Id="rId6" Type="http://schemas.openxmlformats.org/officeDocument/2006/relationships/hyperlink" Target="http://anywayfree.ru/wp-content/galleries/znaki/vyilet.jpg" TargetMode="External"/><Relationship Id="rId11" Type="http://schemas.openxmlformats.org/officeDocument/2006/relationships/image" Target="media/image3.jpeg"/><Relationship Id="rId24" Type="http://schemas.openxmlformats.org/officeDocument/2006/relationships/hyperlink" Target="http://anywayfree.ru/wp-content/galleries/znaki/informatsionnoe-byuro.jpg" TargetMode="External"/><Relationship Id="rId32" Type="http://schemas.openxmlformats.org/officeDocument/2006/relationships/hyperlink" Target="http://anywayfree.ru/wp-content/galleries/znaki/mesto-vstrechi.jpg" TargetMode="External"/><Relationship Id="rId37" Type="http://schemas.openxmlformats.org/officeDocument/2006/relationships/image" Target="media/image16.jpeg"/><Relationship Id="rId40" Type="http://schemas.openxmlformats.org/officeDocument/2006/relationships/hyperlink" Target="http://anywayfree.ru/wp-content/galleries/znaki/byuro-nahodok.jpg" TargetMode="External"/><Relationship Id="rId45" Type="http://schemas.openxmlformats.org/officeDocument/2006/relationships/image" Target="media/image20.jpeg"/><Relationship Id="rId53" Type="http://schemas.openxmlformats.org/officeDocument/2006/relationships/image" Target="media/image24.jpe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anywayfree.ru/wp-content/galleries/znaki/komnata-materi-i-rebenka.jpg" TargetMode="External"/><Relationship Id="rId36" Type="http://schemas.openxmlformats.org/officeDocument/2006/relationships/hyperlink" Target="http://anywayfree.ru/wp-content/galleries/znaki/lift.jpg" TargetMode="External"/><Relationship Id="rId49" Type="http://schemas.openxmlformats.org/officeDocument/2006/relationships/image" Target="media/image22.jpeg"/><Relationship Id="rId57" Type="http://schemas.openxmlformats.org/officeDocument/2006/relationships/image" Target="media/image26.jpeg"/><Relationship Id="rId10" Type="http://schemas.openxmlformats.org/officeDocument/2006/relationships/hyperlink" Target="http://anywayfree.ru/wp-content/galleries/znaki/peresadka.jpg" TargetMode="External"/><Relationship Id="rId19" Type="http://schemas.openxmlformats.org/officeDocument/2006/relationships/image" Target="media/image7.jpeg"/><Relationship Id="rId31" Type="http://schemas.openxmlformats.org/officeDocument/2006/relationships/image" Target="media/image13.jpeg"/><Relationship Id="rId44" Type="http://schemas.openxmlformats.org/officeDocument/2006/relationships/hyperlink" Target="http://anywayfree.ru/wp-content/galleries/znaki/kafe.jpg" TargetMode="External"/><Relationship Id="rId52" Type="http://schemas.openxmlformats.org/officeDocument/2006/relationships/hyperlink" Target="http://anywayfree.ru/wp-content/galleries/znaki/taksi.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anywayfree.ru/wp-content/galleries/znaki/samostoyatelnaya-registratsiya.jpg" TargetMode="External"/><Relationship Id="rId22" Type="http://schemas.openxmlformats.org/officeDocument/2006/relationships/hyperlink" Target="http://anywayfree.ru/wp-content/galleries/znaki/magazinyi.jpg" TargetMode="External"/><Relationship Id="rId27" Type="http://schemas.openxmlformats.org/officeDocument/2006/relationships/image" Target="media/image11.jpeg"/><Relationship Id="rId30" Type="http://schemas.openxmlformats.org/officeDocument/2006/relationships/hyperlink" Target="http://anywayfree.ru/wp-content/galleries/znaki/molelnya.jpg" TargetMode="External"/><Relationship Id="rId35" Type="http://schemas.openxmlformats.org/officeDocument/2006/relationships/image" Target="media/image15.jpeg"/><Relationship Id="rId43" Type="http://schemas.openxmlformats.org/officeDocument/2006/relationships/image" Target="media/image19.jpeg"/><Relationship Id="rId48" Type="http://schemas.openxmlformats.org/officeDocument/2006/relationships/hyperlink" Target="http://anywayfree.ru/wp-content/galleries/znaki/bagazhnyie-telezhki.jpg" TargetMode="External"/><Relationship Id="rId56" Type="http://schemas.openxmlformats.org/officeDocument/2006/relationships/hyperlink" Target="http://anywayfree.ru/wp-content/galleries/znaki/parkovka.jpg" TargetMode="External"/><Relationship Id="rId8" Type="http://schemas.openxmlformats.org/officeDocument/2006/relationships/hyperlink" Target="http://anywayfree.ru/wp-content/galleries/znaki/prilet.jpg" TargetMode="External"/><Relationship Id="rId51" Type="http://schemas.openxmlformats.org/officeDocument/2006/relationships/image" Target="media/image23.jpeg"/><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1727</Words>
  <Characters>985</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ОЛЯ</cp:lastModifiedBy>
  <cp:revision>18</cp:revision>
  <dcterms:created xsi:type="dcterms:W3CDTF">2021-01-24T09:57:00Z</dcterms:created>
  <dcterms:modified xsi:type="dcterms:W3CDTF">2021-02-07T10:55:00Z</dcterms:modified>
</cp:coreProperties>
</file>